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2D7B" w14:textId="27AB6CBA" w:rsidR="00D147D5" w:rsidRDefault="00D147D5" w:rsidP="00D147D5">
      <w:pPr>
        <w:jc w:val="right"/>
        <w:rPr>
          <w:rFonts w:asciiTheme="minorEastAsia" w:hAnsiTheme="minorEastAsia"/>
          <w:bCs/>
          <w:sz w:val="22"/>
        </w:rPr>
      </w:pPr>
      <w:r>
        <w:rPr>
          <w:rFonts w:asciiTheme="minorEastAsia" w:hAnsiTheme="minorEastAsia" w:hint="eastAsia"/>
          <w:bCs/>
          <w:sz w:val="22"/>
        </w:rPr>
        <w:t>令和</w:t>
      </w:r>
      <w:r w:rsidR="00BE0E78">
        <w:rPr>
          <w:rFonts w:asciiTheme="minorEastAsia" w:hAnsiTheme="minorEastAsia" w:hint="eastAsia"/>
          <w:bCs/>
          <w:sz w:val="22"/>
        </w:rPr>
        <w:t>6</w:t>
      </w:r>
      <w:r>
        <w:rPr>
          <w:rFonts w:asciiTheme="minorEastAsia" w:hAnsiTheme="minorEastAsia" w:hint="eastAsia"/>
          <w:bCs/>
          <w:sz w:val="22"/>
        </w:rPr>
        <w:t>年</w:t>
      </w:r>
      <w:r w:rsidR="00817426">
        <w:rPr>
          <w:rFonts w:asciiTheme="minorEastAsia" w:hAnsiTheme="minorEastAsia" w:hint="eastAsia"/>
          <w:bCs/>
          <w:sz w:val="22"/>
        </w:rPr>
        <w:t>9</w:t>
      </w:r>
      <w:r>
        <w:rPr>
          <w:rFonts w:asciiTheme="minorEastAsia" w:hAnsiTheme="minorEastAsia" w:hint="eastAsia"/>
          <w:bCs/>
          <w:sz w:val="22"/>
        </w:rPr>
        <w:t>月</w:t>
      </w:r>
      <w:r w:rsidR="00817426">
        <w:rPr>
          <w:rFonts w:asciiTheme="minorEastAsia" w:hAnsiTheme="minorEastAsia" w:hint="eastAsia"/>
          <w:bCs/>
          <w:sz w:val="22"/>
        </w:rPr>
        <w:t>1</w:t>
      </w:r>
      <w:r w:rsidR="00BE0E78">
        <w:rPr>
          <w:rFonts w:asciiTheme="minorEastAsia" w:hAnsiTheme="minorEastAsia" w:hint="eastAsia"/>
          <w:bCs/>
          <w:sz w:val="22"/>
        </w:rPr>
        <w:t>0</w:t>
      </w:r>
      <w:r>
        <w:rPr>
          <w:rFonts w:asciiTheme="minorEastAsia" w:hAnsiTheme="minorEastAsia" w:hint="eastAsia"/>
          <w:bCs/>
          <w:sz w:val="22"/>
        </w:rPr>
        <w:t>日作成</w:t>
      </w:r>
    </w:p>
    <w:p w14:paraId="284C6D0B" w14:textId="10B5E239" w:rsidR="00D147D5" w:rsidRPr="00D147D5" w:rsidRDefault="00817426" w:rsidP="00D147D5">
      <w:pPr>
        <w:ind w:firstLineChars="100" w:firstLine="220"/>
        <w:jc w:val="right"/>
        <w:rPr>
          <w:rFonts w:asciiTheme="minorEastAsia" w:hAnsiTheme="minorEastAsia"/>
          <w:bCs/>
          <w:sz w:val="22"/>
        </w:rPr>
      </w:pPr>
      <w:r>
        <w:rPr>
          <w:rFonts w:asciiTheme="minorEastAsia" w:hAnsiTheme="minorEastAsia" w:hint="eastAsia"/>
          <w:bCs/>
          <w:sz w:val="22"/>
        </w:rPr>
        <w:t>大津北</w:t>
      </w:r>
      <w:r w:rsidR="00D147D5" w:rsidRPr="00D147D5">
        <w:rPr>
          <w:rFonts w:asciiTheme="minorEastAsia" w:hAnsiTheme="minorEastAsia" w:hint="eastAsia"/>
          <w:bCs/>
          <w:sz w:val="22"/>
        </w:rPr>
        <w:t>商工会</w:t>
      </w:r>
      <w:r>
        <w:rPr>
          <w:rFonts w:asciiTheme="minorEastAsia" w:hAnsiTheme="minorEastAsia" w:hint="eastAsia"/>
          <w:bCs/>
          <w:sz w:val="22"/>
        </w:rPr>
        <w:t>建設業</w:t>
      </w:r>
      <w:r w:rsidR="00D147D5" w:rsidRPr="00D147D5">
        <w:rPr>
          <w:rFonts w:asciiTheme="minorEastAsia" w:hAnsiTheme="minorEastAsia" w:hint="eastAsia"/>
          <w:bCs/>
          <w:sz w:val="22"/>
        </w:rPr>
        <w:t>部会</w:t>
      </w:r>
    </w:p>
    <w:p w14:paraId="0796FC35" w14:textId="63EF4955" w:rsidR="00D147D5" w:rsidRPr="00817426" w:rsidRDefault="00817426" w:rsidP="00817426">
      <w:pPr>
        <w:wordWrap w:val="0"/>
        <w:ind w:firstLineChars="100" w:firstLine="220"/>
        <w:jc w:val="right"/>
        <w:rPr>
          <w:rFonts w:asciiTheme="minorEastAsia" w:hAnsiTheme="minorEastAsia" w:hint="eastAsia"/>
          <w:bCs/>
          <w:sz w:val="22"/>
        </w:rPr>
      </w:pPr>
      <w:r>
        <w:rPr>
          <w:rFonts w:asciiTheme="minorEastAsia" w:hAnsiTheme="minorEastAsia" w:hint="eastAsia"/>
          <w:bCs/>
          <w:kern w:val="0"/>
          <w:sz w:val="22"/>
        </w:rPr>
        <w:t>部会長　中小路　進一</w:t>
      </w:r>
    </w:p>
    <w:p w14:paraId="68A8BA2E" w14:textId="77777777" w:rsidR="00817426" w:rsidRDefault="00817426" w:rsidP="00D147D5">
      <w:pPr>
        <w:rPr>
          <w:rFonts w:asciiTheme="minorEastAsia" w:hAnsiTheme="minorEastAsia"/>
          <w:bCs/>
          <w:kern w:val="0"/>
          <w:sz w:val="22"/>
        </w:rPr>
      </w:pPr>
    </w:p>
    <w:p w14:paraId="551DBB07" w14:textId="68271230" w:rsidR="00E4020A" w:rsidRPr="00B05AD4" w:rsidRDefault="00C72F14" w:rsidP="00D147D5">
      <w:pPr>
        <w:jc w:val="center"/>
        <w:rPr>
          <w:rFonts w:asciiTheme="majorEastAsia" w:eastAsiaTheme="majorEastAsia" w:hAnsiTheme="majorEastAsia"/>
          <w:b/>
          <w:sz w:val="22"/>
        </w:rPr>
      </w:pPr>
      <w:r w:rsidRPr="00B05AD4">
        <w:rPr>
          <w:rFonts w:asciiTheme="majorEastAsia" w:eastAsiaTheme="majorEastAsia" w:hAnsiTheme="majorEastAsia" w:hint="eastAsia"/>
          <w:b/>
          <w:sz w:val="22"/>
        </w:rPr>
        <w:t>令和</w:t>
      </w:r>
      <w:r w:rsidR="00BE0E78">
        <w:rPr>
          <w:rFonts w:asciiTheme="majorEastAsia" w:eastAsiaTheme="majorEastAsia" w:hAnsiTheme="majorEastAsia" w:hint="eastAsia"/>
          <w:b/>
          <w:sz w:val="22"/>
        </w:rPr>
        <w:t>６</w:t>
      </w:r>
      <w:r w:rsidR="00C05F51" w:rsidRPr="00B05AD4">
        <w:rPr>
          <w:rFonts w:asciiTheme="majorEastAsia" w:eastAsiaTheme="majorEastAsia" w:hAnsiTheme="majorEastAsia" w:hint="eastAsia"/>
          <w:b/>
          <w:sz w:val="22"/>
        </w:rPr>
        <w:t xml:space="preserve">年度　</w:t>
      </w:r>
      <w:r w:rsidR="000F0BB6" w:rsidRPr="00B05AD4">
        <w:rPr>
          <w:rFonts w:asciiTheme="majorEastAsia" w:eastAsiaTheme="majorEastAsia" w:hAnsiTheme="majorEastAsia" w:hint="eastAsia"/>
          <w:b/>
          <w:sz w:val="22"/>
        </w:rPr>
        <w:t>技能</w:t>
      </w:r>
      <w:r w:rsidR="00B86723">
        <w:rPr>
          <w:rFonts w:asciiTheme="majorEastAsia" w:eastAsiaTheme="majorEastAsia" w:hAnsiTheme="majorEastAsia" w:hint="eastAsia"/>
          <w:b/>
          <w:sz w:val="22"/>
        </w:rPr>
        <w:t>資格等取得助成金</w:t>
      </w:r>
      <w:r w:rsidR="000F0BB6" w:rsidRPr="00B05AD4">
        <w:rPr>
          <w:rFonts w:asciiTheme="majorEastAsia" w:eastAsiaTheme="majorEastAsia" w:hAnsiTheme="majorEastAsia" w:hint="eastAsia"/>
          <w:b/>
          <w:sz w:val="22"/>
        </w:rPr>
        <w:t xml:space="preserve">　</w:t>
      </w:r>
      <w:r w:rsidR="0015724B">
        <w:rPr>
          <w:rFonts w:asciiTheme="majorEastAsia" w:eastAsiaTheme="majorEastAsia" w:hAnsiTheme="majorEastAsia" w:hint="eastAsia"/>
          <w:b/>
          <w:sz w:val="22"/>
        </w:rPr>
        <w:t>実施要項</w:t>
      </w:r>
    </w:p>
    <w:p w14:paraId="65530B85" w14:textId="77777777" w:rsidR="000F0BB6" w:rsidRPr="00D147D5" w:rsidRDefault="000F0BB6" w:rsidP="00D147D5">
      <w:pPr>
        <w:rPr>
          <w:rFonts w:asciiTheme="minorEastAsia" w:hAnsiTheme="minorEastAsia"/>
          <w:bCs/>
          <w:sz w:val="22"/>
        </w:rPr>
      </w:pPr>
    </w:p>
    <w:p w14:paraId="3DEDDE4F" w14:textId="01B3F45B" w:rsidR="00B45FC0" w:rsidRDefault="00B86723" w:rsidP="00B45FC0">
      <w:pPr>
        <w:ind w:firstLineChars="100" w:firstLine="220"/>
        <w:rPr>
          <w:rFonts w:asciiTheme="minorEastAsia" w:hAnsiTheme="minorEastAsia"/>
          <w:sz w:val="22"/>
        </w:rPr>
      </w:pPr>
      <w:r w:rsidRPr="00B86723">
        <w:rPr>
          <w:rFonts w:asciiTheme="minorEastAsia" w:hAnsiTheme="minorEastAsia"/>
          <w:sz w:val="22"/>
        </w:rPr>
        <w:t>大津北商工会建設業部会では、各種技能資格の取得を促進し、部会員の事業発展、拡大に資するため、技能資格等の取得に関し、受講経費の一部助成を実施します。</w:t>
      </w:r>
    </w:p>
    <w:p w14:paraId="40A23D71" w14:textId="77777777" w:rsidR="00817426" w:rsidRPr="00B86723" w:rsidRDefault="00817426" w:rsidP="00B45FC0">
      <w:pPr>
        <w:ind w:firstLineChars="100" w:firstLine="220"/>
        <w:rPr>
          <w:rFonts w:asciiTheme="minorEastAsia" w:hAnsiTheme="minorEastAsia" w:hint="eastAsia"/>
          <w:sz w:val="22"/>
        </w:rPr>
      </w:pPr>
    </w:p>
    <w:p w14:paraId="4AE3A2DB" w14:textId="00965BF5" w:rsidR="00E83CA0" w:rsidRPr="00D147D5" w:rsidRDefault="00E83CA0" w:rsidP="00E83CA0">
      <w:pPr>
        <w:jc w:val="center"/>
        <w:rPr>
          <w:rFonts w:asciiTheme="minorEastAsia" w:hAnsiTheme="minorEastAsia"/>
          <w:bCs/>
          <w:sz w:val="22"/>
        </w:rPr>
      </w:pPr>
      <w:r w:rsidRPr="00D147D5">
        <w:rPr>
          <w:rFonts w:asciiTheme="minorEastAsia" w:hAnsiTheme="minorEastAsia" w:hint="eastAsia"/>
          <w:bCs/>
          <w:sz w:val="22"/>
        </w:rPr>
        <w:t>記</w:t>
      </w:r>
    </w:p>
    <w:p w14:paraId="06537ED7" w14:textId="77777777" w:rsidR="00E83CA0" w:rsidRPr="00D147D5" w:rsidRDefault="00E83CA0" w:rsidP="000E36B4">
      <w:pPr>
        <w:rPr>
          <w:rFonts w:asciiTheme="minorEastAsia" w:hAnsiTheme="minorEastAsia"/>
          <w:bCs/>
          <w:sz w:val="22"/>
        </w:rPr>
      </w:pPr>
    </w:p>
    <w:p w14:paraId="6DFF5014" w14:textId="5BE1820C" w:rsidR="000E36B4" w:rsidRPr="00D147D5" w:rsidRDefault="00E83CA0" w:rsidP="000E36B4">
      <w:pPr>
        <w:rPr>
          <w:rFonts w:asciiTheme="minorEastAsia" w:hAnsiTheme="minorEastAsia"/>
          <w:bCs/>
          <w:sz w:val="22"/>
        </w:rPr>
      </w:pPr>
      <w:r w:rsidRPr="00B05AD4">
        <w:rPr>
          <w:rFonts w:asciiTheme="majorEastAsia" w:eastAsiaTheme="majorEastAsia" w:hAnsiTheme="majorEastAsia" w:hint="eastAsia"/>
          <w:b/>
          <w:sz w:val="22"/>
        </w:rPr>
        <w:t>１．募集期間</w:t>
      </w:r>
      <w:r w:rsidR="000E36B4" w:rsidRPr="00D147D5">
        <w:rPr>
          <w:rFonts w:asciiTheme="minorEastAsia" w:hAnsiTheme="minorEastAsia" w:hint="eastAsia"/>
          <w:bCs/>
          <w:sz w:val="22"/>
        </w:rPr>
        <w:t xml:space="preserve"> </w:t>
      </w:r>
      <w:r w:rsidRPr="00D147D5">
        <w:rPr>
          <w:rFonts w:asciiTheme="minorEastAsia" w:hAnsiTheme="minorEastAsia" w:hint="eastAsia"/>
          <w:bCs/>
          <w:sz w:val="22"/>
        </w:rPr>
        <w:t>：</w:t>
      </w:r>
      <w:r w:rsidR="000E36B4" w:rsidRPr="00D147D5">
        <w:rPr>
          <w:rFonts w:asciiTheme="minorEastAsia" w:hAnsiTheme="minorEastAsia" w:hint="eastAsia"/>
          <w:bCs/>
          <w:sz w:val="22"/>
        </w:rPr>
        <w:t xml:space="preserve"> </w:t>
      </w:r>
      <w:r w:rsidRPr="00D147D5">
        <w:rPr>
          <w:rFonts w:asciiTheme="minorEastAsia" w:hAnsiTheme="minorEastAsia" w:hint="eastAsia"/>
          <w:bCs/>
          <w:sz w:val="22"/>
        </w:rPr>
        <w:t>202</w:t>
      </w:r>
      <w:r w:rsidR="00BE0E78">
        <w:rPr>
          <w:rFonts w:asciiTheme="minorEastAsia" w:hAnsiTheme="minorEastAsia" w:hint="eastAsia"/>
          <w:bCs/>
          <w:sz w:val="22"/>
        </w:rPr>
        <w:t>4</w:t>
      </w:r>
      <w:r w:rsidRPr="00D147D5">
        <w:rPr>
          <w:rFonts w:asciiTheme="minorEastAsia" w:hAnsiTheme="minorEastAsia" w:hint="eastAsia"/>
          <w:bCs/>
          <w:sz w:val="22"/>
        </w:rPr>
        <w:t>年</w:t>
      </w:r>
      <w:r w:rsidR="00B86723">
        <w:rPr>
          <w:rFonts w:asciiTheme="minorEastAsia" w:hAnsiTheme="minorEastAsia" w:hint="eastAsia"/>
          <w:bCs/>
          <w:sz w:val="22"/>
        </w:rPr>
        <w:t>10</w:t>
      </w:r>
      <w:r w:rsidRPr="00D147D5">
        <w:rPr>
          <w:rFonts w:asciiTheme="minorEastAsia" w:hAnsiTheme="minorEastAsia" w:hint="eastAsia"/>
          <w:bCs/>
          <w:sz w:val="22"/>
        </w:rPr>
        <w:t>月1日</w:t>
      </w:r>
      <w:r w:rsidR="00B86723">
        <w:rPr>
          <w:rFonts w:asciiTheme="minorEastAsia" w:hAnsiTheme="minorEastAsia" w:hint="eastAsia"/>
          <w:bCs/>
          <w:sz w:val="22"/>
        </w:rPr>
        <w:t>（火</w:t>
      </w:r>
      <w:r w:rsidRPr="00D147D5">
        <w:rPr>
          <w:rFonts w:asciiTheme="minorEastAsia" w:hAnsiTheme="minorEastAsia" w:hint="eastAsia"/>
          <w:bCs/>
          <w:sz w:val="22"/>
        </w:rPr>
        <w:t>) ～ 202</w:t>
      </w:r>
      <w:r w:rsidR="00BE0E78">
        <w:rPr>
          <w:rFonts w:asciiTheme="minorEastAsia" w:hAnsiTheme="minorEastAsia" w:hint="eastAsia"/>
          <w:bCs/>
          <w:sz w:val="22"/>
        </w:rPr>
        <w:t>5</w:t>
      </w:r>
      <w:r w:rsidRPr="00D147D5">
        <w:rPr>
          <w:rFonts w:asciiTheme="minorEastAsia" w:hAnsiTheme="minorEastAsia" w:hint="eastAsia"/>
          <w:bCs/>
          <w:sz w:val="22"/>
        </w:rPr>
        <w:t>年1月31日(</w:t>
      </w:r>
      <w:r w:rsidR="00BE0E78">
        <w:rPr>
          <w:rFonts w:asciiTheme="minorEastAsia" w:hAnsiTheme="minorEastAsia" w:hint="eastAsia"/>
          <w:bCs/>
          <w:sz w:val="22"/>
        </w:rPr>
        <w:t>金</w:t>
      </w:r>
      <w:r w:rsidRPr="00D147D5">
        <w:rPr>
          <w:rFonts w:asciiTheme="minorEastAsia" w:hAnsiTheme="minorEastAsia" w:hint="eastAsia"/>
          <w:bCs/>
          <w:sz w:val="22"/>
        </w:rPr>
        <w:t>)</w:t>
      </w:r>
    </w:p>
    <w:p w14:paraId="1FB21D21" w14:textId="77777777" w:rsidR="00E83CA0" w:rsidRPr="00D147D5" w:rsidRDefault="00E83CA0" w:rsidP="000E36B4">
      <w:pPr>
        <w:rPr>
          <w:rFonts w:asciiTheme="minorEastAsia" w:hAnsiTheme="minorEastAsia"/>
          <w:bCs/>
          <w:sz w:val="22"/>
        </w:rPr>
      </w:pPr>
    </w:p>
    <w:p w14:paraId="065334E2" w14:textId="498268BC" w:rsidR="000E36B4" w:rsidRPr="00D147D5" w:rsidRDefault="00E83CA0" w:rsidP="000E36B4">
      <w:pPr>
        <w:ind w:left="1707" w:hangingChars="773" w:hanging="1707"/>
        <w:rPr>
          <w:rFonts w:asciiTheme="minorEastAsia" w:hAnsiTheme="minorEastAsia"/>
          <w:bCs/>
          <w:sz w:val="22"/>
        </w:rPr>
      </w:pPr>
      <w:r w:rsidRPr="00B05AD4">
        <w:rPr>
          <w:rFonts w:asciiTheme="majorEastAsia" w:eastAsiaTheme="majorEastAsia" w:hAnsiTheme="majorEastAsia" w:hint="eastAsia"/>
          <w:b/>
          <w:sz w:val="22"/>
        </w:rPr>
        <w:t>２．助成対象</w:t>
      </w:r>
      <w:r w:rsidR="000E36B4" w:rsidRPr="00D147D5">
        <w:rPr>
          <w:rFonts w:asciiTheme="minorEastAsia" w:hAnsiTheme="minorEastAsia" w:hint="eastAsia"/>
          <w:bCs/>
          <w:sz w:val="22"/>
        </w:rPr>
        <w:t xml:space="preserve"> </w:t>
      </w:r>
      <w:r w:rsidRPr="00D147D5">
        <w:rPr>
          <w:rFonts w:asciiTheme="minorEastAsia" w:hAnsiTheme="minorEastAsia" w:hint="eastAsia"/>
          <w:bCs/>
          <w:sz w:val="22"/>
        </w:rPr>
        <w:t>：</w:t>
      </w:r>
      <w:r w:rsidR="00B86723">
        <w:rPr>
          <w:rFonts w:asciiTheme="minorEastAsia" w:hAnsiTheme="minorEastAsia" w:hint="eastAsia"/>
          <w:bCs/>
          <w:sz w:val="22"/>
        </w:rPr>
        <w:t>建設業</w:t>
      </w:r>
      <w:r w:rsidRPr="00D147D5">
        <w:rPr>
          <w:rFonts w:asciiTheme="minorEastAsia" w:hAnsiTheme="minorEastAsia" w:hint="eastAsia"/>
          <w:bCs/>
          <w:sz w:val="22"/>
        </w:rPr>
        <w:t>部会員</w:t>
      </w:r>
    </w:p>
    <w:p w14:paraId="1400EF50" w14:textId="3F01F78B" w:rsidR="000E36B4" w:rsidRPr="00D147D5" w:rsidRDefault="000E36B4" w:rsidP="000E36B4">
      <w:pPr>
        <w:ind w:left="1701" w:hangingChars="773" w:hanging="1701"/>
        <w:rPr>
          <w:rFonts w:asciiTheme="minorEastAsia" w:hAnsiTheme="minorEastAsia"/>
          <w:bCs/>
          <w:sz w:val="22"/>
        </w:rPr>
      </w:pPr>
      <w:r w:rsidRPr="00D147D5">
        <w:rPr>
          <w:rFonts w:asciiTheme="minorEastAsia" w:hAnsiTheme="minorEastAsia" w:hint="eastAsia"/>
          <w:bCs/>
          <w:sz w:val="22"/>
        </w:rPr>
        <w:t xml:space="preserve">　　　　　　　</w:t>
      </w:r>
    </w:p>
    <w:p w14:paraId="637C8495" w14:textId="1007B8A7" w:rsidR="00E83CA0" w:rsidRPr="00D147D5" w:rsidRDefault="00E83CA0" w:rsidP="0082247B">
      <w:pPr>
        <w:rPr>
          <w:rFonts w:asciiTheme="minorEastAsia" w:hAnsiTheme="minorEastAsia"/>
          <w:bCs/>
          <w:sz w:val="22"/>
        </w:rPr>
      </w:pPr>
      <w:r w:rsidRPr="00B05AD4">
        <w:rPr>
          <w:rFonts w:asciiTheme="majorEastAsia" w:eastAsiaTheme="majorEastAsia" w:hAnsiTheme="majorEastAsia" w:hint="eastAsia"/>
          <w:b/>
          <w:sz w:val="22"/>
        </w:rPr>
        <w:t>３．</w:t>
      </w:r>
      <w:r w:rsidR="0082247B">
        <w:rPr>
          <w:rFonts w:asciiTheme="majorEastAsia" w:eastAsiaTheme="majorEastAsia" w:hAnsiTheme="majorEastAsia" w:hint="eastAsia"/>
          <w:b/>
          <w:sz w:val="22"/>
        </w:rPr>
        <w:t>申込方法</w:t>
      </w:r>
      <w:r w:rsidR="000E36B4" w:rsidRPr="00D147D5">
        <w:rPr>
          <w:rFonts w:asciiTheme="minorEastAsia" w:hAnsiTheme="minorEastAsia" w:hint="eastAsia"/>
          <w:bCs/>
          <w:sz w:val="22"/>
        </w:rPr>
        <w:t xml:space="preserve"> </w:t>
      </w:r>
      <w:r w:rsidRPr="00D147D5">
        <w:rPr>
          <w:rFonts w:asciiTheme="minorEastAsia" w:hAnsiTheme="minorEastAsia" w:hint="eastAsia"/>
          <w:bCs/>
          <w:sz w:val="22"/>
        </w:rPr>
        <w:t>：</w:t>
      </w:r>
      <w:r w:rsidR="00817426">
        <w:rPr>
          <w:rFonts w:asciiTheme="minorEastAsia" w:hAnsiTheme="minorEastAsia" w:hint="eastAsia"/>
          <w:bCs/>
          <w:sz w:val="22"/>
        </w:rPr>
        <w:t>大津北</w:t>
      </w:r>
      <w:r w:rsidR="0082247B" w:rsidRPr="0082247B">
        <w:rPr>
          <w:rFonts w:asciiTheme="minorEastAsia" w:hAnsiTheme="minorEastAsia" w:hint="eastAsia"/>
          <w:bCs/>
          <w:sz w:val="22"/>
        </w:rPr>
        <w:t>商工会窓口</w:t>
      </w:r>
      <w:r w:rsidR="00B86723">
        <w:rPr>
          <w:rFonts w:asciiTheme="minorEastAsia" w:hAnsiTheme="minorEastAsia" w:hint="eastAsia"/>
          <w:bCs/>
          <w:sz w:val="22"/>
        </w:rPr>
        <w:t>もしくは郵送で</w:t>
      </w:r>
      <w:r w:rsidR="0082247B" w:rsidRPr="0082247B">
        <w:rPr>
          <w:rFonts w:asciiTheme="minorEastAsia" w:hAnsiTheme="minorEastAsia" w:hint="eastAsia"/>
          <w:bCs/>
          <w:sz w:val="22"/>
        </w:rPr>
        <w:t>申請書類一式を提出</w:t>
      </w:r>
    </w:p>
    <w:p w14:paraId="762CB5DC" w14:textId="77777777" w:rsidR="00E83CA0" w:rsidRPr="00B86723" w:rsidRDefault="00E83CA0" w:rsidP="000E36B4">
      <w:pPr>
        <w:rPr>
          <w:rFonts w:asciiTheme="minorEastAsia" w:hAnsiTheme="minorEastAsia"/>
          <w:bCs/>
          <w:sz w:val="22"/>
        </w:rPr>
      </w:pPr>
    </w:p>
    <w:p w14:paraId="7D2CC38E" w14:textId="5A22E4EB" w:rsidR="008C0ED9" w:rsidRPr="00D147D5" w:rsidRDefault="000E36B4" w:rsidP="00B86723">
      <w:pPr>
        <w:jc w:val="left"/>
        <w:rPr>
          <w:rFonts w:asciiTheme="minorEastAsia" w:hAnsiTheme="minorEastAsia" w:hint="eastAsia"/>
          <w:bCs/>
          <w:sz w:val="22"/>
        </w:rPr>
      </w:pPr>
      <w:r w:rsidRPr="00B05AD4">
        <w:rPr>
          <w:rFonts w:asciiTheme="majorEastAsia" w:eastAsiaTheme="majorEastAsia" w:hAnsiTheme="majorEastAsia" w:hint="eastAsia"/>
          <w:b/>
          <w:sz w:val="22"/>
        </w:rPr>
        <w:t>４．注意事項</w:t>
      </w:r>
      <w:r w:rsidRPr="00D147D5">
        <w:rPr>
          <w:rFonts w:asciiTheme="minorEastAsia" w:hAnsiTheme="minorEastAsia" w:hint="eastAsia"/>
          <w:bCs/>
          <w:sz w:val="22"/>
        </w:rPr>
        <w:t xml:space="preserve"> ： ⑴　１事業所につき１回限りの申請が可能です。</w:t>
      </w:r>
    </w:p>
    <w:p w14:paraId="2C3F0DF9" w14:textId="5530D1D1" w:rsidR="000E36B4" w:rsidRPr="00D147D5" w:rsidRDefault="000E36B4" w:rsidP="000E36B4">
      <w:pPr>
        <w:ind w:firstLineChars="800" w:firstLine="1760"/>
        <w:jc w:val="left"/>
        <w:rPr>
          <w:rFonts w:asciiTheme="minorEastAsia" w:hAnsiTheme="minorEastAsia"/>
          <w:bCs/>
          <w:sz w:val="22"/>
        </w:rPr>
      </w:pPr>
      <w:r w:rsidRPr="00D147D5">
        <w:rPr>
          <w:rFonts w:asciiTheme="minorEastAsia" w:hAnsiTheme="minorEastAsia" w:hint="eastAsia"/>
          <w:bCs/>
          <w:sz w:val="22"/>
        </w:rPr>
        <w:t>⑵　他の補助金</w:t>
      </w:r>
      <w:r w:rsidR="00B86723">
        <w:rPr>
          <w:rFonts w:asciiTheme="minorEastAsia" w:hAnsiTheme="minorEastAsia" w:hint="eastAsia"/>
          <w:bCs/>
          <w:sz w:val="22"/>
        </w:rPr>
        <w:t>等</w:t>
      </w:r>
      <w:r w:rsidRPr="00D147D5">
        <w:rPr>
          <w:rFonts w:asciiTheme="minorEastAsia" w:hAnsiTheme="minorEastAsia" w:hint="eastAsia"/>
          <w:bCs/>
          <w:sz w:val="22"/>
        </w:rPr>
        <w:t>施策との併用申請は不可です。</w:t>
      </w:r>
    </w:p>
    <w:p w14:paraId="5980F95B" w14:textId="07B4EF7B" w:rsidR="008C0ED9" w:rsidRPr="00D147D5" w:rsidRDefault="00B86723" w:rsidP="00B86723">
      <w:pPr>
        <w:ind w:leftChars="833" w:left="2189" w:hangingChars="200" w:hanging="440"/>
        <w:jc w:val="left"/>
        <w:rPr>
          <w:rFonts w:asciiTheme="minorEastAsia" w:hAnsiTheme="minorEastAsia" w:hint="eastAsia"/>
          <w:bCs/>
          <w:sz w:val="22"/>
        </w:rPr>
      </w:pPr>
      <w:r>
        <w:rPr>
          <w:rFonts w:asciiTheme="minorEastAsia" w:hAnsiTheme="minorEastAsia" w:hint="eastAsia"/>
          <w:bCs/>
          <w:sz w:val="22"/>
        </w:rPr>
        <w:t>⑶</w:t>
      </w:r>
      <w:r w:rsidR="008C0ED9" w:rsidRPr="00D147D5">
        <w:rPr>
          <w:rFonts w:asciiTheme="minorEastAsia" w:hAnsiTheme="minorEastAsia" w:hint="eastAsia"/>
          <w:bCs/>
          <w:sz w:val="22"/>
        </w:rPr>
        <w:t xml:space="preserve">　受付した助成金額が予算額に達した時点で、募集期間を待たずして受付終了とします。</w:t>
      </w:r>
    </w:p>
    <w:p w14:paraId="6D53C660" w14:textId="27444CC1" w:rsidR="008C0ED9" w:rsidRPr="00D147D5" w:rsidRDefault="00B86723" w:rsidP="008C0ED9">
      <w:pPr>
        <w:ind w:leftChars="833" w:left="2189" w:hangingChars="200" w:hanging="440"/>
        <w:jc w:val="left"/>
        <w:rPr>
          <w:rFonts w:asciiTheme="minorEastAsia" w:hAnsiTheme="minorEastAsia"/>
          <w:bCs/>
          <w:sz w:val="22"/>
        </w:rPr>
      </w:pPr>
      <w:r>
        <w:rPr>
          <w:rFonts w:asciiTheme="minorEastAsia" w:hAnsiTheme="minorEastAsia" w:hint="eastAsia"/>
          <w:bCs/>
          <w:sz w:val="22"/>
        </w:rPr>
        <w:t>⑷</w:t>
      </w:r>
      <w:r w:rsidR="008C0ED9" w:rsidRPr="00D147D5">
        <w:rPr>
          <w:rFonts w:asciiTheme="minorEastAsia" w:hAnsiTheme="minorEastAsia" w:hint="eastAsia"/>
          <w:bCs/>
          <w:sz w:val="22"/>
        </w:rPr>
        <w:t xml:space="preserve">　助成金の振込について、滋賀銀行</w:t>
      </w:r>
      <w:r>
        <w:rPr>
          <w:rFonts w:asciiTheme="minorEastAsia" w:hAnsiTheme="minorEastAsia" w:hint="eastAsia"/>
          <w:bCs/>
          <w:sz w:val="22"/>
        </w:rPr>
        <w:t>（堅田駅前、志賀町）、関西みらい銀行（堅田、志賀町）</w:t>
      </w:r>
      <w:r w:rsidR="008C0ED9" w:rsidRPr="00D147D5">
        <w:rPr>
          <w:rFonts w:asciiTheme="minorEastAsia" w:hAnsiTheme="minorEastAsia" w:hint="eastAsia"/>
          <w:bCs/>
          <w:sz w:val="22"/>
        </w:rPr>
        <w:t>以外の金融機関へは振込手数料を差引いてお振り込みさせて頂きます。</w:t>
      </w:r>
    </w:p>
    <w:p w14:paraId="4CB8EC73" w14:textId="568F2804" w:rsidR="008C0ED9" w:rsidRPr="00D147D5" w:rsidRDefault="008C0ED9" w:rsidP="004F3111">
      <w:pPr>
        <w:spacing w:line="120" w:lineRule="exact"/>
        <w:jc w:val="left"/>
        <w:rPr>
          <w:rFonts w:asciiTheme="minorEastAsia" w:hAnsiTheme="minorEastAsia"/>
          <w:bCs/>
          <w:sz w:val="22"/>
        </w:rPr>
      </w:pPr>
    </w:p>
    <w:p w14:paraId="5E81FBDE" w14:textId="3BA84971" w:rsidR="00B86723" w:rsidRDefault="00466087" w:rsidP="00EA2024">
      <w:pPr>
        <w:jc w:val="left"/>
        <w:rPr>
          <w:rFonts w:asciiTheme="minorEastAsia" w:hAnsiTheme="minorEastAsia"/>
          <w:bCs/>
          <w:sz w:val="22"/>
        </w:rPr>
      </w:pPr>
      <w:r w:rsidRPr="00B05AD4">
        <w:rPr>
          <w:rFonts w:asciiTheme="majorEastAsia" w:eastAsiaTheme="majorEastAsia" w:hAnsiTheme="majorEastAsia" w:hint="eastAsia"/>
          <w:b/>
          <w:sz w:val="22"/>
        </w:rPr>
        <w:t>５</w:t>
      </w:r>
      <w:r w:rsidR="00022F20" w:rsidRPr="00B05AD4">
        <w:rPr>
          <w:rFonts w:asciiTheme="majorEastAsia" w:eastAsiaTheme="majorEastAsia" w:hAnsiTheme="majorEastAsia" w:hint="eastAsia"/>
          <w:b/>
          <w:sz w:val="22"/>
        </w:rPr>
        <w:t>．</w:t>
      </w:r>
      <w:r w:rsidR="000C31CA" w:rsidRPr="00B05AD4">
        <w:rPr>
          <w:rFonts w:asciiTheme="majorEastAsia" w:eastAsiaTheme="majorEastAsia" w:hAnsiTheme="majorEastAsia" w:hint="eastAsia"/>
          <w:b/>
          <w:sz w:val="22"/>
        </w:rPr>
        <w:t>お問合せ</w:t>
      </w:r>
      <w:r w:rsidR="000C31CA" w:rsidRPr="00D147D5">
        <w:rPr>
          <w:rFonts w:asciiTheme="minorEastAsia" w:hAnsiTheme="minorEastAsia" w:hint="eastAsia"/>
          <w:bCs/>
          <w:sz w:val="22"/>
        </w:rPr>
        <w:t xml:space="preserve"> ： </w:t>
      </w:r>
      <w:r w:rsidR="00B86723">
        <w:rPr>
          <w:rFonts w:asciiTheme="minorEastAsia" w:hAnsiTheme="minorEastAsia" w:hint="eastAsia"/>
          <w:bCs/>
          <w:sz w:val="22"/>
        </w:rPr>
        <w:t>大津北</w:t>
      </w:r>
      <w:r w:rsidR="00B80293" w:rsidRPr="00D147D5">
        <w:rPr>
          <w:rFonts w:asciiTheme="minorEastAsia" w:hAnsiTheme="minorEastAsia" w:hint="eastAsia"/>
          <w:bCs/>
          <w:sz w:val="22"/>
        </w:rPr>
        <w:t>商工会</w:t>
      </w:r>
      <w:r w:rsidR="000C31CA" w:rsidRPr="00D147D5">
        <w:rPr>
          <w:rFonts w:asciiTheme="minorEastAsia" w:hAnsiTheme="minorEastAsia" w:hint="eastAsia"/>
          <w:bCs/>
          <w:sz w:val="22"/>
        </w:rPr>
        <w:t>(担当：</w:t>
      </w:r>
      <w:r w:rsidR="00B86723">
        <w:rPr>
          <w:rFonts w:asciiTheme="minorEastAsia" w:hAnsiTheme="minorEastAsia" w:hint="eastAsia"/>
          <w:bCs/>
          <w:sz w:val="22"/>
        </w:rPr>
        <w:t>横山</w:t>
      </w:r>
      <w:r w:rsidR="000C31CA" w:rsidRPr="00D147D5">
        <w:rPr>
          <w:rFonts w:asciiTheme="minorEastAsia" w:hAnsiTheme="minorEastAsia" w:hint="eastAsia"/>
          <w:bCs/>
          <w:sz w:val="22"/>
        </w:rPr>
        <w:t>)　電話</w:t>
      </w:r>
      <w:r w:rsidR="00B86723">
        <w:rPr>
          <w:rFonts w:asciiTheme="minorEastAsia" w:hAnsiTheme="minorEastAsia" w:hint="eastAsia"/>
          <w:bCs/>
          <w:sz w:val="22"/>
        </w:rPr>
        <w:t>077-572-0425</w:t>
      </w:r>
      <w:r w:rsidR="000C31CA" w:rsidRPr="00D147D5">
        <w:rPr>
          <w:rFonts w:asciiTheme="minorEastAsia" w:hAnsiTheme="minorEastAsia" w:hint="eastAsia"/>
          <w:bCs/>
          <w:sz w:val="22"/>
        </w:rPr>
        <w:t xml:space="preserve">　</w:t>
      </w:r>
      <w:r w:rsidR="00B86723">
        <w:rPr>
          <w:rFonts w:asciiTheme="minorEastAsia" w:hAnsiTheme="minorEastAsia" w:hint="eastAsia"/>
          <w:bCs/>
          <w:sz w:val="22"/>
        </w:rPr>
        <w:t>住所：大津市本堅田3-7-14</w:t>
      </w:r>
    </w:p>
    <w:p w14:paraId="4C1B6EF9" w14:textId="77777777" w:rsidR="00B86723" w:rsidRPr="00D147D5" w:rsidRDefault="00B86723" w:rsidP="00EA2024">
      <w:pPr>
        <w:jc w:val="left"/>
        <w:rPr>
          <w:rFonts w:asciiTheme="minorEastAsia" w:hAnsiTheme="minorEastAsia" w:hint="eastAsia"/>
          <w:bCs/>
          <w:sz w:val="22"/>
        </w:rPr>
      </w:pPr>
    </w:p>
    <w:p w14:paraId="5DDCAE9F" w14:textId="59E52B01" w:rsidR="001428D8" w:rsidRPr="00826374" w:rsidRDefault="001428D8" w:rsidP="00826374">
      <w:pPr>
        <w:rPr>
          <w:rFonts w:asciiTheme="majorEastAsia" w:eastAsiaTheme="majorEastAsia" w:hAnsiTheme="majorEastAsia"/>
          <w:b/>
          <w:sz w:val="22"/>
          <w:bdr w:val="single" w:sz="4" w:space="0" w:color="auto"/>
          <w:shd w:val="pct15" w:color="auto" w:fill="FFFFFF"/>
        </w:rPr>
      </w:pPr>
      <w:r w:rsidRPr="00826374">
        <w:rPr>
          <w:rFonts w:asciiTheme="majorEastAsia" w:eastAsiaTheme="majorEastAsia" w:hAnsiTheme="majorEastAsia" w:hint="eastAsia"/>
          <w:b/>
          <w:sz w:val="22"/>
          <w:bdr w:val="single" w:sz="4" w:space="0" w:color="auto"/>
          <w:shd w:val="pct15" w:color="auto" w:fill="FFFFFF"/>
        </w:rPr>
        <w:lastRenderedPageBreak/>
        <w:t>技能</w:t>
      </w:r>
      <w:r w:rsidR="00B86723">
        <w:rPr>
          <w:rFonts w:asciiTheme="majorEastAsia" w:eastAsiaTheme="majorEastAsia" w:hAnsiTheme="majorEastAsia" w:hint="eastAsia"/>
          <w:b/>
          <w:sz w:val="22"/>
          <w:bdr w:val="single" w:sz="4" w:space="0" w:color="auto"/>
          <w:shd w:val="pct15" w:color="auto" w:fill="FFFFFF"/>
        </w:rPr>
        <w:t>資格等取得助成金</w:t>
      </w:r>
    </w:p>
    <w:p w14:paraId="7624052A" w14:textId="77777777" w:rsidR="001428D8" w:rsidRPr="00826374" w:rsidRDefault="001428D8" w:rsidP="00826374">
      <w:pPr>
        <w:rPr>
          <w:rFonts w:asciiTheme="majorEastAsia" w:eastAsiaTheme="majorEastAsia" w:hAnsiTheme="majorEastAsia"/>
          <w:b/>
          <w:sz w:val="22"/>
        </w:rPr>
      </w:pPr>
      <w:r w:rsidRPr="00826374">
        <w:rPr>
          <w:rFonts w:asciiTheme="majorEastAsia" w:eastAsiaTheme="majorEastAsia" w:hAnsiTheme="majorEastAsia" w:hint="eastAsia"/>
          <w:b/>
          <w:sz w:val="22"/>
        </w:rPr>
        <w:t>１．目的</w:t>
      </w:r>
    </w:p>
    <w:p w14:paraId="5EE722AD" w14:textId="568D2F5A" w:rsidR="001428D8" w:rsidRDefault="00AE305B" w:rsidP="00826374">
      <w:pPr>
        <w:ind w:leftChars="100" w:left="430" w:hangingChars="100" w:hanging="220"/>
        <w:rPr>
          <w:rFonts w:asciiTheme="minorEastAsia" w:hAnsiTheme="minorEastAsia"/>
          <w:bCs/>
          <w:sz w:val="22"/>
        </w:rPr>
      </w:pPr>
      <w:r w:rsidRPr="00D147D5">
        <w:rPr>
          <w:rFonts w:asciiTheme="minorEastAsia" w:hAnsiTheme="minorEastAsia" w:hint="eastAsia"/>
          <w:bCs/>
          <w:sz w:val="22"/>
        </w:rPr>
        <w:t>・</w:t>
      </w:r>
      <w:r w:rsidR="00B86723">
        <w:rPr>
          <w:rFonts w:asciiTheme="minorEastAsia" w:hAnsiTheme="minorEastAsia" w:hint="eastAsia"/>
          <w:bCs/>
          <w:sz w:val="22"/>
        </w:rPr>
        <w:t>建設業</w:t>
      </w:r>
      <w:r w:rsidR="001428D8" w:rsidRPr="00D147D5">
        <w:rPr>
          <w:rFonts w:asciiTheme="minorEastAsia" w:hAnsiTheme="minorEastAsia" w:hint="eastAsia"/>
          <w:bCs/>
          <w:sz w:val="22"/>
        </w:rPr>
        <w:t>部会員を対象に</w:t>
      </w:r>
      <w:r w:rsidR="002F3A4F" w:rsidRPr="00D147D5">
        <w:rPr>
          <w:rFonts w:asciiTheme="minorEastAsia" w:hAnsiTheme="minorEastAsia" w:hint="eastAsia"/>
          <w:bCs/>
          <w:sz w:val="22"/>
        </w:rPr>
        <w:t>、</w:t>
      </w:r>
      <w:r w:rsidR="001428D8" w:rsidRPr="00D147D5">
        <w:rPr>
          <w:rFonts w:asciiTheme="minorEastAsia" w:hAnsiTheme="minorEastAsia" w:hint="eastAsia"/>
          <w:bCs/>
          <w:sz w:val="22"/>
        </w:rPr>
        <w:t>労働基準協会等が主催する技能講習等の受講促進を図り、</w:t>
      </w:r>
      <w:r w:rsidR="000F069D" w:rsidRPr="00D147D5">
        <w:rPr>
          <w:rFonts w:asciiTheme="minorEastAsia" w:hAnsiTheme="minorEastAsia" w:hint="eastAsia"/>
          <w:bCs/>
          <w:sz w:val="22"/>
        </w:rPr>
        <w:t>事業者</w:t>
      </w:r>
      <w:r w:rsidR="001428D8" w:rsidRPr="00D147D5">
        <w:rPr>
          <w:rFonts w:asciiTheme="minorEastAsia" w:hAnsiTheme="minorEastAsia" w:hint="eastAsia"/>
          <w:bCs/>
          <w:sz w:val="22"/>
        </w:rPr>
        <w:t>の技能向上</w:t>
      </w:r>
      <w:r w:rsidR="000F069D" w:rsidRPr="00D147D5">
        <w:rPr>
          <w:rFonts w:asciiTheme="minorEastAsia" w:hAnsiTheme="minorEastAsia" w:hint="eastAsia"/>
          <w:bCs/>
          <w:sz w:val="22"/>
        </w:rPr>
        <w:t>及び安全作業に必要な知識の取得</w:t>
      </w:r>
      <w:r w:rsidR="001428D8" w:rsidRPr="00D147D5">
        <w:rPr>
          <w:rFonts w:asciiTheme="minorEastAsia" w:hAnsiTheme="minorEastAsia" w:hint="eastAsia"/>
          <w:bCs/>
          <w:sz w:val="22"/>
        </w:rPr>
        <w:t>を目的とし、企業負担となる受講料の一部を助成</w:t>
      </w:r>
      <w:r w:rsidR="0071620C" w:rsidRPr="00D147D5">
        <w:rPr>
          <w:rFonts w:asciiTheme="minorEastAsia" w:hAnsiTheme="minorEastAsia" w:hint="eastAsia"/>
          <w:bCs/>
          <w:sz w:val="22"/>
        </w:rPr>
        <w:t>する</w:t>
      </w:r>
      <w:r w:rsidR="001428D8" w:rsidRPr="00D147D5">
        <w:rPr>
          <w:rFonts w:asciiTheme="minorEastAsia" w:hAnsiTheme="minorEastAsia" w:hint="eastAsia"/>
          <w:bCs/>
          <w:sz w:val="22"/>
        </w:rPr>
        <w:t>。</w:t>
      </w:r>
    </w:p>
    <w:p w14:paraId="38FF6E1B" w14:textId="77777777" w:rsidR="00B86723" w:rsidRPr="00D147D5" w:rsidRDefault="00B86723" w:rsidP="00826374">
      <w:pPr>
        <w:ind w:leftChars="100" w:left="430" w:hangingChars="100" w:hanging="220"/>
        <w:rPr>
          <w:rFonts w:asciiTheme="minorEastAsia" w:hAnsiTheme="minorEastAsia" w:hint="eastAsia"/>
          <w:bCs/>
          <w:sz w:val="22"/>
        </w:rPr>
      </w:pPr>
    </w:p>
    <w:p w14:paraId="44311830" w14:textId="5AB064EE" w:rsidR="001428D8" w:rsidRPr="00826374" w:rsidRDefault="001428D8" w:rsidP="00826374">
      <w:pPr>
        <w:jc w:val="left"/>
        <w:rPr>
          <w:rFonts w:asciiTheme="majorEastAsia" w:eastAsiaTheme="majorEastAsia" w:hAnsiTheme="majorEastAsia"/>
          <w:b/>
          <w:sz w:val="22"/>
        </w:rPr>
      </w:pPr>
      <w:r w:rsidRPr="00826374">
        <w:rPr>
          <w:rFonts w:asciiTheme="majorEastAsia" w:eastAsiaTheme="majorEastAsia" w:hAnsiTheme="majorEastAsia" w:hint="eastAsia"/>
          <w:b/>
          <w:sz w:val="22"/>
        </w:rPr>
        <w:t>２．</w:t>
      </w:r>
      <w:r w:rsidR="00E7206D" w:rsidRPr="00826374">
        <w:rPr>
          <w:rFonts w:asciiTheme="majorEastAsia" w:eastAsiaTheme="majorEastAsia" w:hAnsiTheme="majorEastAsia" w:hint="eastAsia"/>
          <w:b/>
          <w:sz w:val="22"/>
        </w:rPr>
        <w:t>助成対象</w:t>
      </w:r>
    </w:p>
    <w:p w14:paraId="2A79CE84" w14:textId="5F17F751" w:rsidR="001428D8" w:rsidRPr="00D147D5" w:rsidRDefault="00AE305B" w:rsidP="00826374">
      <w:pPr>
        <w:ind w:firstLineChars="100" w:firstLine="220"/>
        <w:jc w:val="left"/>
        <w:rPr>
          <w:rFonts w:asciiTheme="minorEastAsia" w:hAnsiTheme="minorEastAsia"/>
          <w:bCs/>
          <w:sz w:val="22"/>
        </w:rPr>
      </w:pPr>
      <w:r w:rsidRPr="00D147D5">
        <w:rPr>
          <w:rFonts w:asciiTheme="minorEastAsia" w:hAnsiTheme="minorEastAsia" w:hint="eastAsia"/>
          <w:bCs/>
          <w:sz w:val="22"/>
        </w:rPr>
        <w:t>・</w:t>
      </w:r>
      <w:r w:rsidR="0082247B" w:rsidRPr="00D147D5">
        <w:rPr>
          <w:rFonts w:asciiTheme="minorEastAsia" w:hAnsiTheme="minorEastAsia" w:hint="eastAsia"/>
          <w:bCs/>
          <w:sz w:val="22"/>
        </w:rPr>
        <w:t>技能講習一覧</w:t>
      </w:r>
      <w:r w:rsidR="0082247B">
        <w:rPr>
          <w:rFonts w:asciiTheme="minorEastAsia" w:hAnsiTheme="minorEastAsia" w:hint="eastAsia"/>
          <w:bCs/>
          <w:sz w:val="22"/>
        </w:rPr>
        <w:t>表</w:t>
      </w:r>
      <w:r w:rsidR="00A24454">
        <w:rPr>
          <w:rFonts w:asciiTheme="minorEastAsia" w:hAnsiTheme="minorEastAsia" w:hint="eastAsia"/>
          <w:bCs/>
          <w:sz w:val="22"/>
        </w:rPr>
        <w:t>に記載の講習受講料。</w:t>
      </w:r>
    </w:p>
    <w:p w14:paraId="46D55638" w14:textId="16754D08" w:rsidR="00681181" w:rsidRPr="00D147D5" w:rsidRDefault="001428D8" w:rsidP="00826374">
      <w:pPr>
        <w:ind w:left="440" w:hangingChars="200" w:hanging="440"/>
        <w:jc w:val="left"/>
        <w:rPr>
          <w:rFonts w:asciiTheme="minorEastAsia" w:hAnsiTheme="minorEastAsia"/>
          <w:bCs/>
          <w:sz w:val="22"/>
        </w:rPr>
      </w:pPr>
      <w:r w:rsidRPr="00D147D5">
        <w:rPr>
          <w:rFonts w:asciiTheme="minorEastAsia" w:hAnsiTheme="minorEastAsia" w:hint="eastAsia"/>
          <w:bCs/>
          <w:sz w:val="22"/>
        </w:rPr>
        <w:t xml:space="preserve">　</w:t>
      </w:r>
      <w:r w:rsidR="00AE305B" w:rsidRPr="00D147D5">
        <w:rPr>
          <w:rFonts w:asciiTheme="minorEastAsia" w:hAnsiTheme="minorEastAsia" w:hint="eastAsia"/>
          <w:bCs/>
          <w:sz w:val="22"/>
        </w:rPr>
        <w:t>・</w:t>
      </w:r>
      <w:r w:rsidR="0082247B" w:rsidRPr="00D147D5">
        <w:rPr>
          <w:rFonts w:asciiTheme="minorEastAsia" w:hAnsiTheme="minorEastAsia" w:hint="eastAsia"/>
          <w:bCs/>
          <w:sz w:val="22"/>
        </w:rPr>
        <w:t>技能講習一覧</w:t>
      </w:r>
      <w:r w:rsidR="0082247B">
        <w:rPr>
          <w:rFonts w:asciiTheme="minorEastAsia" w:hAnsiTheme="minorEastAsia" w:hint="eastAsia"/>
          <w:bCs/>
          <w:sz w:val="22"/>
        </w:rPr>
        <w:t>表</w:t>
      </w:r>
      <w:r w:rsidR="00B50E7F" w:rsidRPr="00D147D5">
        <w:rPr>
          <w:rFonts w:asciiTheme="minorEastAsia" w:hAnsiTheme="minorEastAsia" w:hint="eastAsia"/>
          <w:bCs/>
          <w:sz w:val="22"/>
        </w:rPr>
        <w:t>以外の資格講習や免許等の取得による技能向上を目指す場合</w:t>
      </w:r>
      <w:r w:rsidR="002F3A4F" w:rsidRPr="00D147D5">
        <w:rPr>
          <w:rFonts w:asciiTheme="minorEastAsia" w:hAnsiTheme="minorEastAsia" w:hint="eastAsia"/>
          <w:bCs/>
          <w:sz w:val="22"/>
        </w:rPr>
        <w:t>は</w:t>
      </w:r>
      <w:r w:rsidR="00B50E7F" w:rsidRPr="00D147D5">
        <w:rPr>
          <w:rFonts w:asciiTheme="minorEastAsia" w:hAnsiTheme="minorEastAsia" w:hint="eastAsia"/>
          <w:bCs/>
          <w:sz w:val="22"/>
        </w:rPr>
        <w:t>、</w:t>
      </w:r>
      <w:r w:rsidRPr="00826374">
        <w:rPr>
          <w:rFonts w:asciiTheme="minorEastAsia" w:hAnsiTheme="minorEastAsia" w:hint="eastAsia"/>
          <w:bCs/>
          <w:sz w:val="22"/>
          <w:u w:val="wave"/>
        </w:rPr>
        <w:t>事前</w:t>
      </w:r>
      <w:r w:rsidR="00462759" w:rsidRPr="00826374">
        <w:rPr>
          <w:rFonts w:asciiTheme="minorEastAsia" w:hAnsiTheme="minorEastAsia" w:hint="eastAsia"/>
          <w:bCs/>
          <w:sz w:val="22"/>
          <w:u w:val="wave"/>
        </w:rPr>
        <w:t>に</w:t>
      </w:r>
      <w:r w:rsidR="002F3A4F" w:rsidRPr="00826374">
        <w:rPr>
          <w:rFonts w:asciiTheme="minorEastAsia" w:hAnsiTheme="minorEastAsia" w:hint="eastAsia"/>
          <w:bCs/>
          <w:sz w:val="22"/>
          <w:u w:val="wave"/>
        </w:rPr>
        <w:t>商工会事務局</w:t>
      </w:r>
      <w:r w:rsidR="000F069D" w:rsidRPr="00826374">
        <w:rPr>
          <w:rFonts w:asciiTheme="minorEastAsia" w:hAnsiTheme="minorEastAsia" w:hint="eastAsia"/>
          <w:bCs/>
          <w:sz w:val="22"/>
          <w:u w:val="wave"/>
        </w:rPr>
        <w:t>に連絡し</w:t>
      </w:r>
      <w:r w:rsidRPr="00826374">
        <w:rPr>
          <w:rFonts w:asciiTheme="minorEastAsia" w:hAnsiTheme="minorEastAsia" w:hint="eastAsia"/>
          <w:bCs/>
          <w:sz w:val="22"/>
          <w:u w:val="wave"/>
        </w:rPr>
        <w:t>、</w:t>
      </w:r>
      <w:r w:rsidR="00B86723">
        <w:rPr>
          <w:rFonts w:asciiTheme="minorEastAsia" w:hAnsiTheme="minorEastAsia" w:hint="eastAsia"/>
          <w:bCs/>
          <w:sz w:val="22"/>
          <w:u w:val="wave"/>
        </w:rPr>
        <w:t>部会</w:t>
      </w:r>
      <w:r w:rsidRPr="00826374">
        <w:rPr>
          <w:rFonts w:asciiTheme="minorEastAsia" w:hAnsiTheme="minorEastAsia" w:hint="eastAsia"/>
          <w:bCs/>
          <w:sz w:val="22"/>
          <w:u w:val="wave"/>
        </w:rPr>
        <w:t>長及び事務局が認めた場合</w:t>
      </w:r>
      <w:r w:rsidR="002F3A4F" w:rsidRPr="00826374">
        <w:rPr>
          <w:rFonts w:asciiTheme="minorEastAsia" w:hAnsiTheme="minorEastAsia" w:hint="eastAsia"/>
          <w:bCs/>
          <w:sz w:val="22"/>
          <w:u w:val="wave"/>
        </w:rPr>
        <w:t>のみ</w:t>
      </w:r>
      <w:r w:rsidRPr="00826374">
        <w:rPr>
          <w:rFonts w:asciiTheme="minorEastAsia" w:hAnsiTheme="minorEastAsia" w:hint="eastAsia"/>
          <w:bCs/>
          <w:sz w:val="22"/>
          <w:u w:val="wave"/>
        </w:rPr>
        <w:t>助成対象</w:t>
      </w:r>
      <w:r w:rsidRPr="00D147D5">
        <w:rPr>
          <w:rFonts w:asciiTheme="minorEastAsia" w:hAnsiTheme="minorEastAsia" w:hint="eastAsia"/>
          <w:bCs/>
          <w:sz w:val="22"/>
        </w:rPr>
        <w:t>とする。</w:t>
      </w:r>
    </w:p>
    <w:p w14:paraId="2986E925" w14:textId="77777777" w:rsidR="0071620C" w:rsidRPr="00D147D5" w:rsidRDefault="0071620C" w:rsidP="00826374">
      <w:pPr>
        <w:ind w:leftChars="100" w:left="210"/>
        <w:jc w:val="left"/>
        <w:rPr>
          <w:rFonts w:asciiTheme="minorEastAsia" w:hAnsiTheme="minorEastAsia"/>
          <w:bCs/>
          <w:sz w:val="22"/>
        </w:rPr>
      </w:pPr>
      <w:r w:rsidRPr="00D147D5">
        <w:rPr>
          <w:rFonts w:asciiTheme="minorEastAsia" w:hAnsiTheme="minorEastAsia" w:hint="eastAsia"/>
          <w:bCs/>
          <w:sz w:val="22"/>
        </w:rPr>
        <w:t>※但し、普通自動車免許等の業務外に活用できる</w:t>
      </w:r>
      <w:r w:rsidRPr="00826374">
        <w:rPr>
          <w:rFonts w:asciiTheme="minorEastAsia" w:hAnsiTheme="minorEastAsia" w:hint="eastAsia"/>
          <w:bCs/>
          <w:sz w:val="22"/>
          <w:u w:val="wave"/>
        </w:rPr>
        <w:t>汎用性の高いものや更新は対象外</w:t>
      </w:r>
      <w:r w:rsidRPr="00D147D5">
        <w:rPr>
          <w:rFonts w:asciiTheme="minorEastAsia" w:hAnsiTheme="minorEastAsia" w:hint="eastAsia"/>
          <w:bCs/>
          <w:sz w:val="22"/>
        </w:rPr>
        <w:t>とする。</w:t>
      </w:r>
    </w:p>
    <w:p w14:paraId="37AAEF15" w14:textId="44AE1CD9" w:rsidR="0071620C" w:rsidRPr="00D147D5" w:rsidRDefault="0071620C" w:rsidP="00826374">
      <w:pPr>
        <w:jc w:val="left"/>
        <w:rPr>
          <w:rFonts w:asciiTheme="minorEastAsia" w:hAnsiTheme="minorEastAsia"/>
          <w:bCs/>
          <w:sz w:val="22"/>
        </w:rPr>
      </w:pPr>
      <w:r w:rsidRPr="00D147D5">
        <w:rPr>
          <w:rFonts w:asciiTheme="minorEastAsia" w:hAnsiTheme="minorEastAsia" w:hint="eastAsia"/>
          <w:bCs/>
          <w:sz w:val="22"/>
        </w:rPr>
        <w:t xml:space="preserve">　※また、</w:t>
      </w:r>
      <w:r w:rsidRPr="00826374">
        <w:rPr>
          <w:rFonts w:asciiTheme="minorEastAsia" w:hAnsiTheme="minorEastAsia" w:hint="eastAsia"/>
          <w:bCs/>
          <w:sz w:val="22"/>
          <w:u w:val="wave"/>
        </w:rPr>
        <w:t>事業の許認可取得、更新に係る費用も対象外</w:t>
      </w:r>
      <w:r w:rsidRPr="00D147D5">
        <w:rPr>
          <w:rFonts w:asciiTheme="minorEastAsia" w:hAnsiTheme="minorEastAsia" w:hint="eastAsia"/>
          <w:bCs/>
          <w:sz w:val="22"/>
        </w:rPr>
        <w:t>とする。</w:t>
      </w:r>
    </w:p>
    <w:p w14:paraId="1425A71A" w14:textId="05321ED0" w:rsidR="00E83CA0" w:rsidRDefault="0071620C" w:rsidP="00826374">
      <w:pPr>
        <w:ind w:leftChars="100" w:left="430" w:hangingChars="100" w:hanging="220"/>
        <w:jc w:val="left"/>
        <w:rPr>
          <w:rFonts w:asciiTheme="minorEastAsia" w:hAnsiTheme="minorEastAsia"/>
          <w:bCs/>
          <w:sz w:val="22"/>
        </w:rPr>
      </w:pPr>
      <w:r w:rsidRPr="00D147D5">
        <w:rPr>
          <w:rFonts w:asciiTheme="minorEastAsia" w:hAnsiTheme="minorEastAsia" w:hint="eastAsia"/>
          <w:bCs/>
          <w:sz w:val="22"/>
        </w:rPr>
        <w:t>・</w:t>
      </w:r>
      <w:r w:rsidR="00E83CA0" w:rsidRPr="00826374">
        <w:rPr>
          <w:rFonts w:asciiTheme="minorEastAsia" w:hAnsiTheme="minorEastAsia" w:hint="eastAsia"/>
          <w:bCs/>
          <w:sz w:val="22"/>
          <w:u w:val="wave"/>
        </w:rPr>
        <w:t>令和</w:t>
      </w:r>
      <w:r w:rsidR="00BE0E78">
        <w:rPr>
          <w:rFonts w:asciiTheme="minorEastAsia" w:hAnsiTheme="minorEastAsia" w:hint="eastAsia"/>
          <w:bCs/>
          <w:sz w:val="22"/>
          <w:u w:val="wave"/>
        </w:rPr>
        <w:t>6</w:t>
      </w:r>
      <w:r w:rsidR="00E83CA0" w:rsidRPr="00826374">
        <w:rPr>
          <w:rFonts w:asciiTheme="minorEastAsia" w:hAnsiTheme="minorEastAsia" w:hint="eastAsia"/>
          <w:bCs/>
          <w:sz w:val="22"/>
          <w:u w:val="wave"/>
        </w:rPr>
        <w:t>年</w:t>
      </w:r>
      <w:r w:rsidRPr="00826374">
        <w:rPr>
          <w:rFonts w:asciiTheme="minorEastAsia" w:hAnsiTheme="minorEastAsia" w:hint="eastAsia"/>
          <w:bCs/>
          <w:sz w:val="22"/>
          <w:u w:val="wave"/>
        </w:rPr>
        <w:t>4</w:t>
      </w:r>
      <w:r w:rsidR="00E83CA0" w:rsidRPr="00826374">
        <w:rPr>
          <w:rFonts w:asciiTheme="minorEastAsia" w:hAnsiTheme="minorEastAsia" w:hint="eastAsia"/>
          <w:bCs/>
          <w:sz w:val="22"/>
          <w:u w:val="wave"/>
        </w:rPr>
        <w:t>月</w:t>
      </w:r>
      <w:r w:rsidRPr="00826374">
        <w:rPr>
          <w:rFonts w:asciiTheme="minorEastAsia" w:hAnsiTheme="minorEastAsia" w:hint="eastAsia"/>
          <w:bCs/>
          <w:sz w:val="22"/>
          <w:u w:val="wave"/>
        </w:rPr>
        <w:t>1</w:t>
      </w:r>
      <w:r w:rsidR="00E83CA0" w:rsidRPr="00826374">
        <w:rPr>
          <w:rFonts w:asciiTheme="minorEastAsia" w:hAnsiTheme="minorEastAsia" w:hint="eastAsia"/>
          <w:bCs/>
          <w:sz w:val="22"/>
          <w:u w:val="wave"/>
        </w:rPr>
        <w:t>日以降</w:t>
      </w:r>
      <w:r w:rsidRPr="00826374">
        <w:rPr>
          <w:rFonts w:asciiTheme="minorEastAsia" w:hAnsiTheme="minorEastAsia" w:hint="eastAsia"/>
          <w:bCs/>
          <w:sz w:val="22"/>
          <w:u w:val="wave"/>
        </w:rPr>
        <w:t>に</w:t>
      </w:r>
      <w:r w:rsidR="00E83CA0" w:rsidRPr="00826374">
        <w:rPr>
          <w:rFonts w:asciiTheme="minorEastAsia" w:hAnsiTheme="minorEastAsia" w:hint="eastAsia"/>
          <w:bCs/>
          <w:sz w:val="22"/>
          <w:u w:val="wave"/>
        </w:rPr>
        <w:t>受講</w:t>
      </w:r>
      <w:r w:rsidRPr="00826374">
        <w:rPr>
          <w:rFonts w:asciiTheme="minorEastAsia" w:hAnsiTheme="minorEastAsia" w:hint="eastAsia"/>
          <w:bCs/>
          <w:sz w:val="22"/>
          <w:u w:val="wave"/>
        </w:rPr>
        <w:t>した講習</w:t>
      </w:r>
      <w:r w:rsidR="00E83CA0" w:rsidRPr="00826374">
        <w:rPr>
          <w:rFonts w:asciiTheme="minorEastAsia" w:hAnsiTheme="minorEastAsia" w:hint="eastAsia"/>
          <w:bCs/>
          <w:sz w:val="22"/>
          <w:u w:val="wave"/>
        </w:rPr>
        <w:t>を</w:t>
      </w:r>
      <w:r w:rsidR="00826374">
        <w:rPr>
          <w:rFonts w:asciiTheme="minorEastAsia" w:hAnsiTheme="minorEastAsia" w:hint="eastAsia"/>
          <w:bCs/>
          <w:sz w:val="22"/>
          <w:u w:val="wave"/>
        </w:rPr>
        <w:t>助成</w:t>
      </w:r>
      <w:r w:rsidR="00E83CA0" w:rsidRPr="00826374">
        <w:rPr>
          <w:rFonts w:asciiTheme="minorEastAsia" w:hAnsiTheme="minorEastAsia" w:hint="eastAsia"/>
          <w:bCs/>
          <w:sz w:val="22"/>
          <w:u w:val="wave"/>
        </w:rPr>
        <w:t>対象</w:t>
      </w:r>
      <w:r w:rsidR="00E83CA0" w:rsidRPr="00D147D5">
        <w:rPr>
          <w:rFonts w:asciiTheme="minorEastAsia" w:hAnsiTheme="minorEastAsia" w:hint="eastAsia"/>
          <w:bCs/>
          <w:sz w:val="22"/>
        </w:rPr>
        <w:t>と</w:t>
      </w:r>
      <w:r w:rsidRPr="00D147D5">
        <w:rPr>
          <w:rFonts w:asciiTheme="minorEastAsia" w:hAnsiTheme="minorEastAsia" w:hint="eastAsia"/>
          <w:bCs/>
          <w:sz w:val="22"/>
        </w:rPr>
        <w:t>する</w:t>
      </w:r>
      <w:r w:rsidR="00E83CA0" w:rsidRPr="00D147D5">
        <w:rPr>
          <w:rFonts w:asciiTheme="minorEastAsia" w:hAnsiTheme="minorEastAsia" w:hint="eastAsia"/>
          <w:bCs/>
          <w:sz w:val="22"/>
        </w:rPr>
        <w:t>。</w:t>
      </w:r>
    </w:p>
    <w:p w14:paraId="47FA4522" w14:textId="77777777" w:rsidR="00817426" w:rsidRDefault="00817426" w:rsidP="00826374">
      <w:pPr>
        <w:ind w:leftChars="100" w:left="430" w:hangingChars="100" w:hanging="220"/>
        <w:jc w:val="left"/>
        <w:rPr>
          <w:rFonts w:asciiTheme="minorEastAsia" w:hAnsiTheme="minorEastAsia"/>
          <w:bCs/>
          <w:sz w:val="22"/>
        </w:rPr>
      </w:pPr>
    </w:p>
    <w:p w14:paraId="5E97393B" w14:textId="77777777" w:rsidR="00817426" w:rsidRPr="00D147D5" w:rsidRDefault="00817426" w:rsidP="00826374">
      <w:pPr>
        <w:ind w:leftChars="100" w:left="430" w:hangingChars="100" w:hanging="220"/>
        <w:jc w:val="left"/>
        <w:rPr>
          <w:rFonts w:asciiTheme="minorEastAsia" w:hAnsiTheme="minorEastAsia" w:hint="eastAsia"/>
          <w:bCs/>
          <w:sz w:val="22"/>
        </w:rPr>
      </w:pPr>
    </w:p>
    <w:p w14:paraId="666C6CCF" w14:textId="283AB49E" w:rsidR="001428D8" w:rsidRPr="00826374" w:rsidRDefault="001428D8" w:rsidP="00826374">
      <w:pPr>
        <w:jc w:val="left"/>
        <w:rPr>
          <w:rFonts w:asciiTheme="majorEastAsia" w:eastAsiaTheme="majorEastAsia" w:hAnsiTheme="majorEastAsia"/>
          <w:b/>
          <w:sz w:val="22"/>
        </w:rPr>
      </w:pPr>
      <w:r w:rsidRPr="00826374">
        <w:rPr>
          <w:rFonts w:asciiTheme="majorEastAsia" w:eastAsiaTheme="majorEastAsia" w:hAnsiTheme="majorEastAsia" w:hint="eastAsia"/>
          <w:b/>
          <w:sz w:val="22"/>
        </w:rPr>
        <w:t>３．助成金</w:t>
      </w:r>
      <w:r w:rsidR="00E7206D" w:rsidRPr="00826374">
        <w:rPr>
          <w:rFonts w:asciiTheme="majorEastAsia" w:eastAsiaTheme="majorEastAsia" w:hAnsiTheme="majorEastAsia" w:hint="eastAsia"/>
          <w:b/>
          <w:sz w:val="22"/>
        </w:rPr>
        <w:t>額</w:t>
      </w:r>
    </w:p>
    <w:p w14:paraId="689739E8" w14:textId="6B49292C" w:rsidR="001428D8" w:rsidRPr="00D147D5" w:rsidRDefault="00AE305B" w:rsidP="00826374">
      <w:pPr>
        <w:ind w:firstLineChars="100" w:firstLine="220"/>
        <w:jc w:val="left"/>
        <w:rPr>
          <w:rFonts w:asciiTheme="minorEastAsia" w:hAnsiTheme="minorEastAsia"/>
          <w:bCs/>
          <w:sz w:val="22"/>
        </w:rPr>
      </w:pPr>
      <w:r w:rsidRPr="00D147D5">
        <w:rPr>
          <w:rFonts w:asciiTheme="minorEastAsia" w:hAnsiTheme="minorEastAsia" w:hint="eastAsia"/>
          <w:bCs/>
          <w:sz w:val="22"/>
        </w:rPr>
        <w:t>・</w:t>
      </w:r>
      <w:r w:rsidR="001428D8" w:rsidRPr="00D147D5">
        <w:rPr>
          <w:rFonts w:asciiTheme="minorEastAsia" w:hAnsiTheme="minorEastAsia" w:hint="eastAsia"/>
          <w:bCs/>
          <w:sz w:val="22"/>
        </w:rPr>
        <w:t>１</w:t>
      </w:r>
      <w:r w:rsidR="0071620C" w:rsidRPr="00D147D5">
        <w:rPr>
          <w:rFonts w:asciiTheme="minorEastAsia" w:hAnsiTheme="minorEastAsia" w:hint="eastAsia"/>
          <w:bCs/>
          <w:sz w:val="22"/>
        </w:rPr>
        <w:t>事業者</w:t>
      </w:r>
      <w:r w:rsidR="001428D8" w:rsidRPr="00D147D5">
        <w:rPr>
          <w:rFonts w:asciiTheme="minorEastAsia" w:hAnsiTheme="minorEastAsia" w:hint="eastAsia"/>
          <w:bCs/>
          <w:sz w:val="22"/>
        </w:rPr>
        <w:t>あたり</w:t>
      </w:r>
      <w:r w:rsidR="00E7206D" w:rsidRPr="00D147D5">
        <w:rPr>
          <w:rFonts w:asciiTheme="minorEastAsia" w:hAnsiTheme="minorEastAsia" w:hint="eastAsia"/>
          <w:bCs/>
          <w:sz w:val="22"/>
        </w:rPr>
        <w:t>１回限り</w:t>
      </w:r>
      <w:r w:rsidR="0071620C" w:rsidRPr="00D147D5">
        <w:rPr>
          <w:rFonts w:asciiTheme="minorEastAsia" w:hAnsiTheme="minorEastAsia" w:hint="eastAsia"/>
          <w:bCs/>
          <w:sz w:val="22"/>
        </w:rPr>
        <w:t>最大</w:t>
      </w:r>
      <w:r w:rsidR="00B86723">
        <w:rPr>
          <w:rFonts w:asciiTheme="minorEastAsia" w:hAnsiTheme="minorEastAsia" w:hint="eastAsia"/>
          <w:bCs/>
          <w:sz w:val="22"/>
        </w:rPr>
        <w:t>5</w:t>
      </w:r>
      <w:r w:rsidR="0071620C" w:rsidRPr="00D147D5">
        <w:rPr>
          <w:rFonts w:asciiTheme="minorEastAsia" w:hAnsiTheme="minorEastAsia" w:hint="eastAsia"/>
          <w:bCs/>
          <w:sz w:val="22"/>
        </w:rPr>
        <w:t>,000円</w:t>
      </w:r>
      <w:r w:rsidR="00E7206D" w:rsidRPr="00D147D5">
        <w:rPr>
          <w:rFonts w:asciiTheme="minorEastAsia" w:hAnsiTheme="minorEastAsia" w:hint="eastAsia"/>
          <w:bCs/>
          <w:sz w:val="22"/>
        </w:rPr>
        <w:t>を</w:t>
      </w:r>
      <w:r w:rsidR="001428D8" w:rsidRPr="00D147D5">
        <w:rPr>
          <w:rFonts w:asciiTheme="minorEastAsia" w:hAnsiTheme="minorEastAsia" w:hint="eastAsia"/>
          <w:bCs/>
          <w:sz w:val="22"/>
        </w:rPr>
        <w:t>限度額と</w:t>
      </w:r>
      <w:r w:rsidR="00E7206D" w:rsidRPr="00D147D5">
        <w:rPr>
          <w:rFonts w:asciiTheme="minorEastAsia" w:hAnsiTheme="minorEastAsia" w:hint="eastAsia"/>
          <w:bCs/>
          <w:sz w:val="22"/>
        </w:rPr>
        <w:t>して助成</w:t>
      </w:r>
      <w:r w:rsidR="0071620C" w:rsidRPr="00D147D5">
        <w:rPr>
          <w:rFonts w:asciiTheme="minorEastAsia" w:hAnsiTheme="minorEastAsia" w:hint="eastAsia"/>
          <w:bCs/>
          <w:sz w:val="22"/>
        </w:rPr>
        <w:t>する</w:t>
      </w:r>
      <w:r w:rsidR="001428D8" w:rsidRPr="00D147D5">
        <w:rPr>
          <w:rFonts w:asciiTheme="minorEastAsia" w:hAnsiTheme="minorEastAsia" w:hint="eastAsia"/>
          <w:bCs/>
          <w:sz w:val="22"/>
        </w:rPr>
        <w:t xml:space="preserve">。 </w:t>
      </w:r>
    </w:p>
    <w:p w14:paraId="0C956B07" w14:textId="3F4CCDCB" w:rsidR="001428D8" w:rsidRPr="00D147D5" w:rsidRDefault="001428D8" w:rsidP="00826374">
      <w:pPr>
        <w:ind w:firstLineChars="100" w:firstLine="220"/>
        <w:jc w:val="left"/>
        <w:rPr>
          <w:rFonts w:asciiTheme="minorEastAsia" w:hAnsiTheme="minorEastAsia"/>
          <w:bCs/>
          <w:sz w:val="22"/>
        </w:rPr>
      </w:pPr>
      <w:r w:rsidRPr="00D147D5">
        <w:rPr>
          <w:rFonts w:asciiTheme="minorEastAsia" w:hAnsiTheme="minorEastAsia" w:hint="eastAsia"/>
          <w:bCs/>
          <w:sz w:val="22"/>
        </w:rPr>
        <w:t>※但し、受講料が</w:t>
      </w:r>
      <w:r w:rsidR="00B86723">
        <w:rPr>
          <w:rFonts w:asciiTheme="minorEastAsia" w:hAnsiTheme="minorEastAsia" w:hint="eastAsia"/>
          <w:bCs/>
          <w:sz w:val="22"/>
        </w:rPr>
        <w:t>5</w:t>
      </w:r>
      <w:r w:rsidR="0071620C" w:rsidRPr="00D147D5">
        <w:rPr>
          <w:rFonts w:asciiTheme="minorEastAsia" w:hAnsiTheme="minorEastAsia" w:hint="eastAsia"/>
          <w:bCs/>
          <w:sz w:val="22"/>
        </w:rPr>
        <w:t>,000</w:t>
      </w:r>
      <w:r w:rsidRPr="00D147D5">
        <w:rPr>
          <w:rFonts w:asciiTheme="minorEastAsia" w:hAnsiTheme="minorEastAsia" w:hint="eastAsia"/>
          <w:bCs/>
          <w:sz w:val="22"/>
        </w:rPr>
        <w:t>円を下回った場合は、実費負担分を助成</w:t>
      </w:r>
      <w:r w:rsidR="0071620C" w:rsidRPr="00D147D5">
        <w:rPr>
          <w:rFonts w:asciiTheme="minorEastAsia" w:hAnsiTheme="minorEastAsia" w:hint="eastAsia"/>
          <w:bCs/>
          <w:sz w:val="22"/>
        </w:rPr>
        <w:t>する</w:t>
      </w:r>
      <w:r w:rsidRPr="00D147D5">
        <w:rPr>
          <w:rFonts w:asciiTheme="minorEastAsia" w:hAnsiTheme="minorEastAsia" w:hint="eastAsia"/>
          <w:bCs/>
          <w:sz w:val="22"/>
        </w:rPr>
        <w:t>。</w:t>
      </w:r>
    </w:p>
    <w:p w14:paraId="187B02CB" w14:textId="64ECE8EB" w:rsidR="001428D8" w:rsidRPr="00A24454" w:rsidRDefault="001428D8" w:rsidP="00B86723">
      <w:pPr>
        <w:jc w:val="left"/>
        <w:rPr>
          <w:rFonts w:asciiTheme="majorEastAsia" w:eastAsiaTheme="majorEastAsia" w:hAnsiTheme="majorEastAsia"/>
          <w:b/>
          <w:sz w:val="22"/>
        </w:rPr>
      </w:pPr>
      <w:r w:rsidRPr="00826374">
        <w:rPr>
          <w:rFonts w:asciiTheme="majorEastAsia" w:eastAsiaTheme="majorEastAsia" w:hAnsiTheme="majorEastAsia" w:hint="eastAsia"/>
          <w:b/>
          <w:sz w:val="22"/>
        </w:rPr>
        <w:t>４．申請</w:t>
      </w:r>
      <w:r w:rsidR="00B86723">
        <w:rPr>
          <w:rFonts w:asciiTheme="majorEastAsia" w:eastAsiaTheme="majorEastAsia" w:hAnsiTheme="majorEastAsia" w:hint="eastAsia"/>
          <w:b/>
          <w:sz w:val="22"/>
        </w:rPr>
        <w:t>書類</w:t>
      </w:r>
    </w:p>
    <w:p w14:paraId="75F84EA2" w14:textId="0132B1BD" w:rsidR="00BF4CA8" w:rsidRDefault="001428D8" w:rsidP="00826374">
      <w:pPr>
        <w:ind w:left="660" w:hangingChars="300" w:hanging="660"/>
        <w:jc w:val="left"/>
        <w:rPr>
          <w:rFonts w:asciiTheme="minorEastAsia" w:hAnsiTheme="minorEastAsia"/>
          <w:bCs/>
          <w:sz w:val="22"/>
        </w:rPr>
      </w:pPr>
      <w:r w:rsidRPr="00D147D5">
        <w:rPr>
          <w:rFonts w:asciiTheme="minorEastAsia" w:hAnsiTheme="minorEastAsia" w:hint="eastAsia"/>
          <w:bCs/>
          <w:sz w:val="22"/>
        </w:rPr>
        <w:t xml:space="preserve">　　</w:t>
      </w:r>
      <w:r w:rsidR="00BF4CA8">
        <w:rPr>
          <w:rFonts w:asciiTheme="minorEastAsia" w:hAnsiTheme="minorEastAsia" w:hint="eastAsia"/>
          <w:bCs/>
          <w:sz w:val="22"/>
        </w:rPr>
        <w:t>a</w:t>
      </w:r>
      <w:r w:rsidR="00BF4CA8">
        <w:rPr>
          <w:rFonts w:asciiTheme="minorEastAsia" w:hAnsiTheme="minorEastAsia"/>
          <w:bCs/>
          <w:sz w:val="22"/>
        </w:rPr>
        <w:t>.</w:t>
      </w:r>
      <w:r w:rsidR="00BF4CA8">
        <w:rPr>
          <w:rFonts w:asciiTheme="minorEastAsia" w:hAnsiTheme="minorEastAsia" w:hint="eastAsia"/>
          <w:bCs/>
          <w:sz w:val="22"/>
        </w:rPr>
        <w:t>当会所定の助成金申請書(</w:t>
      </w:r>
      <w:r w:rsidR="00B86723">
        <w:rPr>
          <w:rFonts w:asciiTheme="minorEastAsia" w:hAnsiTheme="minorEastAsia" w:hint="eastAsia"/>
          <w:bCs/>
          <w:sz w:val="22"/>
        </w:rPr>
        <w:t>様式１</w:t>
      </w:r>
      <w:r w:rsidR="00BF4CA8">
        <w:rPr>
          <w:rFonts w:asciiTheme="minorEastAsia" w:hAnsiTheme="minorEastAsia" w:hint="eastAsia"/>
          <w:bCs/>
          <w:sz w:val="22"/>
        </w:rPr>
        <w:t>)、</w:t>
      </w:r>
      <w:r w:rsidR="00BF4CA8">
        <w:rPr>
          <w:rFonts w:asciiTheme="minorEastAsia" w:hAnsiTheme="minorEastAsia"/>
          <w:bCs/>
          <w:sz w:val="22"/>
        </w:rPr>
        <w:t>b</w:t>
      </w:r>
      <w:r w:rsidR="009329AB" w:rsidRPr="00D147D5">
        <w:rPr>
          <w:rFonts w:asciiTheme="minorEastAsia" w:hAnsiTheme="minorEastAsia"/>
          <w:bCs/>
          <w:sz w:val="22"/>
        </w:rPr>
        <w:t>.</w:t>
      </w:r>
      <w:r w:rsidRPr="00D147D5">
        <w:rPr>
          <w:rFonts w:asciiTheme="minorEastAsia" w:hAnsiTheme="minorEastAsia" w:hint="eastAsia"/>
          <w:bCs/>
          <w:sz w:val="22"/>
        </w:rPr>
        <w:t>講習等の受講申込書</w:t>
      </w:r>
      <w:r w:rsidR="0071620C" w:rsidRPr="00D147D5">
        <w:rPr>
          <w:rFonts w:asciiTheme="minorEastAsia" w:hAnsiTheme="minorEastAsia" w:hint="eastAsia"/>
          <w:bCs/>
          <w:sz w:val="22"/>
        </w:rPr>
        <w:t>(</w:t>
      </w:r>
      <w:r w:rsidRPr="00D147D5">
        <w:rPr>
          <w:rFonts w:asciiTheme="minorEastAsia" w:hAnsiTheme="minorEastAsia" w:hint="eastAsia"/>
          <w:bCs/>
          <w:sz w:val="22"/>
        </w:rPr>
        <w:t>写</w:t>
      </w:r>
      <w:r w:rsidR="0071620C" w:rsidRPr="00D147D5">
        <w:rPr>
          <w:rFonts w:asciiTheme="minorEastAsia" w:hAnsiTheme="minorEastAsia" w:hint="eastAsia"/>
          <w:bCs/>
          <w:sz w:val="22"/>
        </w:rPr>
        <w:t>)</w:t>
      </w:r>
      <w:r w:rsidR="00AE305B" w:rsidRPr="00D147D5">
        <w:rPr>
          <w:rFonts w:asciiTheme="minorEastAsia" w:hAnsiTheme="minorEastAsia" w:hint="eastAsia"/>
          <w:bCs/>
          <w:sz w:val="22"/>
        </w:rPr>
        <w:t>、</w:t>
      </w:r>
      <w:r w:rsidR="00BF4CA8">
        <w:rPr>
          <w:rFonts w:asciiTheme="minorEastAsia" w:hAnsiTheme="minorEastAsia"/>
          <w:bCs/>
          <w:sz w:val="22"/>
        </w:rPr>
        <w:t>c</w:t>
      </w:r>
      <w:r w:rsidR="001521D8" w:rsidRPr="00D147D5">
        <w:rPr>
          <w:rFonts w:asciiTheme="minorEastAsia" w:hAnsiTheme="minorEastAsia"/>
          <w:bCs/>
          <w:sz w:val="22"/>
        </w:rPr>
        <w:t>.</w:t>
      </w:r>
      <w:r w:rsidR="001521D8" w:rsidRPr="00D147D5">
        <w:rPr>
          <w:rFonts w:asciiTheme="minorEastAsia" w:hAnsiTheme="minorEastAsia" w:hint="eastAsia"/>
          <w:bCs/>
          <w:sz w:val="22"/>
        </w:rPr>
        <w:t>講習の修了証(写)、</w:t>
      </w:r>
    </w:p>
    <w:p w14:paraId="092B5AA0" w14:textId="428EA90E" w:rsidR="001428D8" w:rsidRDefault="00BF4CA8" w:rsidP="00BF4CA8">
      <w:pPr>
        <w:ind w:leftChars="200" w:left="640" w:hangingChars="100" w:hanging="220"/>
        <w:jc w:val="left"/>
        <w:rPr>
          <w:rFonts w:asciiTheme="minorEastAsia" w:hAnsiTheme="minorEastAsia"/>
          <w:bCs/>
          <w:sz w:val="22"/>
        </w:rPr>
      </w:pPr>
      <w:r>
        <w:rPr>
          <w:rFonts w:asciiTheme="minorEastAsia" w:hAnsiTheme="minorEastAsia"/>
          <w:bCs/>
          <w:sz w:val="22"/>
        </w:rPr>
        <w:t>d</w:t>
      </w:r>
      <w:r w:rsidR="009329AB" w:rsidRPr="00D147D5">
        <w:rPr>
          <w:rFonts w:asciiTheme="minorEastAsia" w:hAnsiTheme="minorEastAsia"/>
          <w:bCs/>
          <w:sz w:val="22"/>
        </w:rPr>
        <w:t>.</w:t>
      </w:r>
      <w:r w:rsidR="001521D8" w:rsidRPr="00D147D5">
        <w:rPr>
          <w:rFonts w:asciiTheme="minorEastAsia" w:hAnsiTheme="minorEastAsia" w:hint="eastAsia"/>
          <w:bCs/>
          <w:sz w:val="22"/>
        </w:rPr>
        <w:t>支払い金額が確認できる書類(領収書、振込控、通帳の写し)</w:t>
      </w:r>
    </w:p>
    <w:p w14:paraId="5A440374" w14:textId="77777777" w:rsidR="00817426" w:rsidRDefault="00817426" w:rsidP="00817426">
      <w:pPr>
        <w:jc w:val="left"/>
        <w:rPr>
          <w:rFonts w:asciiTheme="minorEastAsia" w:hAnsiTheme="minorEastAsia"/>
          <w:bCs/>
          <w:sz w:val="22"/>
        </w:rPr>
      </w:pPr>
    </w:p>
    <w:p w14:paraId="17087F8B" w14:textId="77777777" w:rsidR="00817426" w:rsidRDefault="00817426" w:rsidP="00817426">
      <w:pPr>
        <w:jc w:val="left"/>
        <w:rPr>
          <w:rFonts w:asciiTheme="minorEastAsia" w:hAnsiTheme="minorEastAsia"/>
          <w:bCs/>
          <w:sz w:val="22"/>
        </w:rPr>
      </w:pPr>
    </w:p>
    <w:p w14:paraId="0F068B0B" w14:textId="77777777" w:rsidR="00817426" w:rsidRDefault="00817426" w:rsidP="00817426">
      <w:pPr>
        <w:jc w:val="left"/>
        <w:rPr>
          <w:rFonts w:asciiTheme="minorEastAsia" w:hAnsiTheme="minorEastAsia"/>
          <w:bCs/>
          <w:sz w:val="22"/>
        </w:rPr>
      </w:pPr>
    </w:p>
    <w:p w14:paraId="6727E1CC" w14:textId="77777777" w:rsidR="00817426" w:rsidRDefault="00817426" w:rsidP="00817426">
      <w:pPr>
        <w:jc w:val="left"/>
        <w:rPr>
          <w:rFonts w:asciiTheme="minorEastAsia" w:hAnsiTheme="minorEastAsia"/>
          <w:bCs/>
          <w:sz w:val="22"/>
        </w:rPr>
      </w:pPr>
    </w:p>
    <w:p w14:paraId="3F02CD60" w14:textId="77777777" w:rsidR="00817426" w:rsidRDefault="00817426" w:rsidP="00817426">
      <w:pPr>
        <w:jc w:val="left"/>
        <w:rPr>
          <w:rFonts w:asciiTheme="minorEastAsia" w:hAnsiTheme="minorEastAsia"/>
          <w:bCs/>
          <w:sz w:val="22"/>
        </w:rPr>
      </w:pPr>
    </w:p>
    <w:p w14:paraId="7A87238C" w14:textId="77777777" w:rsidR="00817426" w:rsidRDefault="00817426" w:rsidP="00817426">
      <w:pPr>
        <w:jc w:val="left"/>
        <w:rPr>
          <w:rFonts w:asciiTheme="minorEastAsia" w:hAnsiTheme="minorEastAsia"/>
          <w:bCs/>
          <w:sz w:val="22"/>
        </w:rPr>
      </w:pPr>
    </w:p>
    <w:p w14:paraId="1755E4AA" w14:textId="77777777" w:rsidR="00817426" w:rsidRDefault="00817426" w:rsidP="00817426">
      <w:pPr>
        <w:jc w:val="left"/>
        <w:rPr>
          <w:rFonts w:asciiTheme="minorEastAsia" w:hAnsiTheme="minorEastAsia"/>
          <w:bCs/>
          <w:sz w:val="22"/>
        </w:rPr>
      </w:pPr>
    </w:p>
    <w:p w14:paraId="7EB31AEF" w14:textId="77777777" w:rsidR="00817426" w:rsidRDefault="00817426" w:rsidP="00817426">
      <w:pPr>
        <w:jc w:val="left"/>
        <w:rPr>
          <w:rFonts w:asciiTheme="minorEastAsia" w:hAnsiTheme="minorEastAsia"/>
          <w:bCs/>
          <w:sz w:val="22"/>
        </w:rPr>
      </w:pPr>
    </w:p>
    <w:p w14:paraId="54BE1F6E" w14:textId="77777777" w:rsidR="00817426" w:rsidRDefault="00817426" w:rsidP="00817426">
      <w:pPr>
        <w:jc w:val="left"/>
        <w:rPr>
          <w:rFonts w:asciiTheme="minorEastAsia" w:hAnsiTheme="minorEastAsia"/>
          <w:bCs/>
          <w:sz w:val="22"/>
        </w:rPr>
      </w:pPr>
    </w:p>
    <w:p w14:paraId="595542B8" w14:textId="77777777" w:rsidR="00817426" w:rsidRDefault="00817426" w:rsidP="00817426">
      <w:pPr>
        <w:jc w:val="left"/>
        <w:rPr>
          <w:rFonts w:asciiTheme="minorEastAsia" w:hAnsiTheme="minorEastAsia"/>
          <w:bCs/>
          <w:sz w:val="22"/>
        </w:rPr>
      </w:pPr>
    </w:p>
    <w:p w14:paraId="4BDF80E0" w14:textId="77777777" w:rsidR="00817426" w:rsidRDefault="00817426" w:rsidP="00817426">
      <w:pPr>
        <w:jc w:val="left"/>
        <w:rPr>
          <w:rFonts w:asciiTheme="minorEastAsia" w:hAnsiTheme="minorEastAsia"/>
          <w:bCs/>
          <w:sz w:val="22"/>
        </w:rPr>
      </w:pPr>
    </w:p>
    <w:p w14:paraId="74AF790D" w14:textId="77777777" w:rsidR="00817426" w:rsidRDefault="00817426" w:rsidP="00817426">
      <w:pPr>
        <w:jc w:val="left"/>
        <w:rPr>
          <w:rFonts w:asciiTheme="minorEastAsia" w:hAnsiTheme="minorEastAsia"/>
          <w:bCs/>
          <w:sz w:val="22"/>
        </w:rPr>
      </w:pPr>
    </w:p>
    <w:p w14:paraId="18ED1D8A" w14:textId="77777777" w:rsidR="00817426" w:rsidRDefault="00817426" w:rsidP="00817426">
      <w:pPr>
        <w:jc w:val="left"/>
        <w:rPr>
          <w:rFonts w:asciiTheme="minorEastAsia" w:hAnsiTheme="minorEastAsia"/>
          <w:bCs/>
          <w:sz w:val="22"/>
        </w:rPr>
      </w:pPr>
    </w:p>
    <w:p w14:paraId="2FFCC04D" w14:textId="77777777" w:rsidR="00817426" w:rsidRDefault="00817426" w:rsidP="00817426">
      <w:pPr>
        <w:jc w:val="left"/>
        <w:rPr>
          <w:rFonts w:asciiTheme="minorEastAsia" w:hAnsiTheme="minorEastAsia"/>
          <w:bCs/>
          <w:sz w:val="22"/>
        </w:rPr>
      </w:pPr>
    </w:p>
    <w:p w14:paraId="151E4014" w14:textId="77777777" w:rsidR="00817426" w:rsidRDefault="00817426" w:rsidP="00817426">
      <w:pPr>
        <w:jc w:val="left"/>
        <w:rPr>
          <w:rFonts w:asciiTheme="minorEastAsia" w:hAnsiTheme="minorEastAsia"/>
          <w:bCs/>
          <w:sz w:val="22"/>
        </w:rPr>
      </w:pPr>
    </w:p>
    <w:p w14:paraId="709C39EC" w14:textId="77777777" w:rsidR="00817426" w:rsidRDefault="00817426" w:rsidP="00817426">
      <w:pPr>
        <w:jc w:val="left"/>
        <w:rPr>
          <w:rFonts w:asciiTheme="minorEastAsia" w:hAnsiTheme="minorEastAsia"/>
          <w:bCs/>
          <w:sz w:val="22"/>
        </w:rPr>
      </w:pPr>
    </w:p>
    <w:p w14:paraId="6FE14348" w14:textId="77777777" w:rsidR="00817426" w:rsidRDefault="00817426" w:rsidP="00817426">
      <w:pPr>
        <w:jc w:val="left"/>
        <w:rPr>
          <w:rFonts w:asciiTheme="minorEastAsia" w:hAnsiTheme="minorEastAsia"/>
          <w:bCs/>
          <w:sz w:val="22"/>
        </w:rPr>
      </w:pPr>
    </w:p>
    <w:p w14:paraId="1BF050B0" w14:textId="77777777" w:rsidR="00817426" w:rsidRDefault="00817426" w:rsidP="00817426">
      <w:pPr>
        <w:jc w:val="left"/>
        <w:rPr>
          <w:rFonts w:asciiTheme="minorEastAsia" w:hAnsiTheme="minorEastAsia"/>
          <w:bCs/>
          <w:sz w:val="22"/>
        </w:rPr>
      </w:pPr>
    </w:p>
    <w:p w14:paraId="53A25FDB" w14:textId="77777777" w:rsidR="00817426" w:rsidRDefault="00817426" w:rsidP="00817426">
      <w:pPr>
        <w:jc w:val="left"/>
        <w:rPr>
          <w:rFonts w:asciiTheme="minorEastAsia" w:hAnsiTheme="minorEastAsia"/>
          <w:bCs/>
          <w:sz w:val="22"/>
        </w:rPr>
      </w:pPr>
    </w:p>
    <w:p w14:paraId="2DBA9078" w14:textId="77777777" w:rsidR="00817426" w:rsidRDefault="00817426" w:rsidP="00817426">
      <w:pPr>
        <w:jc w:val="left"/>
        <w:rPr>
          <w:rFonts w:asciiTheme="minorEastAsia" w:hAnsiTheme="minorEastAsia"/>
          <w:bCs/>
          <w:sz w:val="22"/>
        </w:rPr>
      </w:pPr>
    </w:p>
    <w:p w14:paraId="1B6C7400" w14:textId="77777777" w:rsidR="00817426" w:rsidRDefault="00817426" w:rsidP="00817426">
      <w:pPr>
        <w:jc w:val="left"/>
        <w:rPr>
          <w:rFonts w:asciiTheme="minorEastAsia" w:hAnsiTheme="minorEastAsia"/>
          <w:bCs/>
          <w:sz w:val="22"/>
        </w:rPr>
      </w:pPr>
    </w:p>
    <w:p w14:paraId="79AE573E" w14:textId="77777777" w:rsidR="00817426" w:rsidRDefault="00817426" w:rsidP="00817426">
      <w:pPr>
        <w:jc w:val="left"/>
        <w:rPr>
          <w:rFonts w:asciiTheme="minorEastAsia" w:hAnsiTheme="minorEastAsia"/>
          <w:bCs/>
          <w:sz w:val="22"/>
        </w:rPr>
      </w:pPr>
    </w:p>
    <w:p w14:paraId="6BF8CFB1" w14:textId="77777777" w:rsidR="00817426" w:rsidRDefault="00817426" w:rsidP="00817426">
      <w:pPr>
        <w:jc w:val="left"/>
        <w:rPr>
          <w:rFonts w:asciiTheme="minorEastAsia" w:hAnsiTheme="minorEastAsia"/>
          <w:bCs/>
          <w:sz w:val="22"/>
        </w:rPr>
      </w:pPr>
    </w:p>
    <w:p w14:paraId="3CD58F79" w14:textId="77777777" w:rsidR="00817426" w:rsidRDefault="00817426" w:rsidP="00817426">
      <w:pPr>
        <w:jc w:val="left"/>
        <w:rPr>
          <w:rFonts w:asciiTheme="minorEastAsia" w:hAnsiTheme="minorEastAsia"/>
          <w:bCs/>
          <w:sz w:val="22"/>
        </w:rPr>
      </w:pPr>
    </w:p>
    <w:p w14:paraId="2CB587E1" w14:textId="77777777" w:rsidR="00817426" w:rsidRDefault="00817426" w:rsidP="00817426">
      <w:pPr>
        <w:jc w:val="left"/>
        <w:rPr>
          <w:rFonts w:asciiTheme="minorEastAsia" w:hAnsiTheme="minorEastAsia"/>
          <w:bCs/>
          <w:sz w:val="22"/>
        </w:rPr>
      </w:pPr>
    </w:p>
    <w:p w14:paraId="3B081F7C" w14:textId="77777777" w:rsidR="00817426" w:rsidRDefault="00817426" w:rsidP="00817426">
      <w:pPr>
        <w:jc w:val="left"/>
        <w:rPr>
          <w:rFonts w:asciiTheme="minorEastAsia" w:hAnsiTheme="minorEastAsia"/>
          <w:bCs/>
          <w:sz w:val="22"/>
        </w:rPr>
      </w:pPr>
    </w:p>
    <w:p w14:paraId="171D5B11" w14:textId="77777777" w:rsidR="00817426" w:rsidRDefault="00817426" w:rsidP="00817426">
      <w:pPr>
        <w:jc w:val="left"/>
        <w:rPr>
          <w:rFonts w:asciiTheme="minorEastAsia" w:hAnsiTheme="minorEastAsia"/>
          <w:bCs/>
          <w:sz w:val="22"/>
        </w:rPr>
      </w:pPr>
    </w:p>
    <w:p w14:paraId="69791785" w14:textId="77777777" w:rsidR="00817426" w:rsidRDefault="00817426" w:rsidP="00817426">
      <w:pPr>
        <w:jc w:val="left"/>
        <w:rPr>
          <w:rFonts w:asciiTheme="minorEastAsia" w:hAnsiTheme="minorEastAsia"/>
          <w:bCs/>
          <w:sz w:val="22"/>
        </w:rPr>
      </w:pPr>
    </w:p>
    <w:p w14:paraId="3642FE77" w14:textId="77777777" w:rsidR="00817426" w:rsidRDefault="00817426" w:rsidP="00817426">
      <w:pPr>
        <w:jc w:val="left"/>
        <w:rPr>
          <w:rFonts w:asciiTheme="minorEastAsia" w:hAnsiTheme="minorEastAsia"/>
          <w:bCs/>
          <w:sz w:val="22"/>
        </w:rPr>
      </w:pPr>
    </w:p>
    <w:p w14:paraId="162BDB41" w14:textId="77777777" w:rsidR="00817426" w:rsidRDefault="00817426" w:rsidP="00817426">
      <w:pPr>
        <w:jc w:val="left"/>
        <w:rPr>
          <w:rFonts w:asciiTheme="minorEastAsia" w:hAnsiTheme="minorEastAsia"/>
          <w:bCs/>
          <w:sz w:val="22"/>
        </w:rPr>
      </w:pPr>
    </w:p>
    <w:p w14:paraId="093E2E78" w14:textId="77777777" w:rsidR="00817426" w:rsidRDefault="00817426" w:rsidP="00817426">
      <w:pPr>
        <w:jc w:val="left"/>
        <w:rPr>
          <w:rFonts w:asciiTheme="minorEastAsia" w:hAnsiTheme="minorEastAsia"/>
          <w:bCs/>
          <w:sz w:val="22"/>
        </w:rPr>
      </w:pPr>
    </w:p>
    <w:p w14:paraId="1AE71EEA" w14:textId="77777777" w:rsidR="00817426" w:rsidRDefault="00817426" w:rsidP="00817426">
      <w:pPr>
        <w:jc w:val="left"/>
        <w:rPr>
          <w:rFonts w:asciiTheme="minorEastAsia" w:hAnsiTheme="minorEastAsia" w:hint="eastAsia"/>
          <w:bCs/>
          <w:sz w:val="22"/>
        </w:rPr>
      </w:pPr>
    </w:p>
    <w:p w14:paraId="7EA3D8F5" w14:textId="77777777" w:rsidR="00817426" w:rsidRDefault="00817426" w:rsidP="00817426">
      <w:pPr>
        <w:jc w:val="left"/>
        <w:rPr>
          <w:rFonts w:asciiTheme="minorEastAsia" w:hAnsiTheme="minorEastAsia"/>
          <w:bCs/>
          <w:sz w:val="22"/>
        </w:rPr>
      </w:pPr>
    </w:p>
    <w:p w14:paraId="6B032F12" w14:textId="77777777" w:rsidR="00817426" w:rsidRDefault="00817426" w:rsidP="00817426">
      <w:pPr>
        <w:jc w:val="left"/>
        <w:rPr>
          <w:rFonts w:asciiTheme="minorEastAsia" w:hAnsiTheme="minorEastAsia"/>
          <w:bCs/>
          <w:sz w:val="22"/>
        </w:rPr>
      </w:pPr>
    </w:p>
    <w:p w14:paraId="264D7206" w14:textId="038C1F65" w:rsidR="00817426" w:rsidRPr="00817426" w:rsidRDefault="00817426" w:rsidP="00817426">
      <w:pPr>
        <w:jc w:val="left"/>
        <w:rPr>
          <w:rFonts w:asciiTheme="minorEastAsia" w:hAnsiTheme="minorEastAsia" w:hint="eastAsia"/>
          <w:b/>
          <w:sz w:val="22"/>
        </w:rPr>
      </w:pPr>
      <w:r w:rsidRPr="00817426">
        <w:rPr>
          <w:rFonts w:asciiTheme="minorEastAsia" w:hAnsiTheme="minorEastAsia" w:hint="eastAsia"/>
          <w:b/>
          <w:sz w:val="22"/>
        </w:rPr>
        <w:t>技能講習一覧表</w:t>
      </w:r>
    </w:p>
    <w:tbl>
      <w:tblPr>
        <w:tblpPr w:leftFromText="142" w:rightFromText="142" w:vertAnchor="page" w:horzAnchor="margin" w:tblpXSpec="center" w:tblpY="2137"/>
        <w:tblW w:w="7187" w:type="dxa"/>
        <w:tblCellMar>
          <w:left w:w="99" w:type="dxa"/>
          <w:right w:w="99" w:type="dxa"/>
        </w:tblCellMar>
        <w:tblLook w:val="04A0" w:firstRow="1" w:lastRow="0" w:firstColumn="1" w:lastColumn="0" w:noHBand="0" w:noVBand="1"/>
      </w:tblPr>
      <w:tblGrid>
        <w:gridCol w:w="424"/>
        <w:gridCol w:w="6763"/>
      </w:tblGrid>
      <w:tr w:rsidR="00817426" w:rsidRPr="00817426" w14:paraId="7E1C3A9A" w14:textId="77777777" w:rsidTr="00350890">
        <w:trPr>
          <w:trHeight w:val="22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E809"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w:t>
            </w:r>
          </w:p>
        </w:tc>
        <w:tc>
          <w:tcPr>
            <w:tcW w:w="6763" w:type="dxa"/>
            <w:tcBorders>
              <w:top w:val="single" w:sz="4" w:space="0" w:color="auto"/>
              <w:left w:val="nil"/>
              <w:bottom w:val="single" w:sz="4" w:space="0" w:color="auto"/>
              <w:right w:val="single" w:sz="4" w:space="0" w:color="auto"/>
            </w:tcBorders>
            <w:shd w:val="clear" w:color="auto" w:fill="auto"/>
            <w:vAlign w:val="center"/>
            <w:hideMark/>
          </w:tcPr>
          <w:p w14:paraId="4FDD769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車両系建設機械(整地・運搬・積込み用及び堀削用)運転技能講習</w:t>
            </w:r>
          </w:p>
        </w:tc>
      </w:tr>
      <w:tr w:rsidR="00817426" w:rsidRPr="00817426" w14:paraId="747E7A49"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1C01106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w:t>
            </w:r>
          </w:p>
        </w:tc>
        <w:tc>
          <w:tcPr>
            <w:tcW w:w="6763" w:type="dxa"/>
            <w:tcBorders>
              <w:top w:val="nil"/>
              <w:left w:val="nil"/>
              <w:bottom w:val="single" w:sz="4" w:space="0" w:color="auto"/>
              <w:right w:val="single" w:sz="4" w:space="0" w:color="auto"/>
            </w:tcBorders>
            <w:shd w:val="clear" w:color="auto" w:fill="auto"/>
            <w:vAlign w:val="center"/>
            <w:hideMark/>
          </w:tcPr>
          <w:p w14:paraId="6FDFB70E"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車両系建設機械(基礎工事用)運転技能講習</w:t>
            </w:r>
          </w:p>
        </w:tc>
      </w:tr>
      <w:tr w:rsidR="00817426" w:rsidRPr="00817426" w14:paraId="39101A8F"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326396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w:t>
            </w:r>
          </w:p>
        </w:tc>
        <w:tc>
          <w:tcPr>
            <w:tcW w:w="6763" w:type="dxa"/>
            <w:tcBorders>
              <w:top w:val="nil"/>
              <w:left w:val="nil"/>
              <w:bottom w:val="single" w:sz="4" w:space="0" w:color="auto"/>
              <w:right w:val="single" w:sz="4" w:space="0" w:color="auto"/>
            </w:tcBorders>
            <w:shd w:val="clear" w:color="auto" w:fill="auto"/>
            <w:vAlign w:val="center"/>
            <w:hideMark/>
          </w:tcPr>
          <w:p w14:paraId="5C7614F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車両系建設機械(解体用)運転技能講習</w:t>
            </w:r>
          </w:p>
        </w:tc>
      </w:tr>
      <w:tr w:rsidR="00817426" w:rsidRPr="00817426" w14:paraId="189E053F"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9D7A1F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w:t>
            </w:r>
          </w:p>
        </w:tc>
        <w:tc>
          <w:tcPr>
            <w:tcW w:w="6763" w:type="dxa"/>
            <w:tcBorders>
              <w:top w:val="nil"/>
              <w:left w:val="nil"/>
              <w:bottom w:val="single" w:sz="4" w:space="0" w:color="auto"/>
              <w:right w:val="single" w:sz="4" w:space="0" w:color="auto"/>
            </w:tcBorders>
            <w:shd w:val="clear" w:color="auto" w:fill="auto"/>
            <w:vAlign w:val="center"/>
            <w:hideMark/>
          </w:tcPr>
          <w:p w14:paraId="206D352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不整地運搬車運転技能講習</w:t>
            </w:r>
          </w:p>
        </w:tc>
      </w:tr>
      <w:tr w:rsidR="00817426" w:rsidRPr="00817426" w14:paraId="78C830C3"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13C0C1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5</w:t>
            </w:r>
          </w:p>
        </w:tc>
        <w:tc>
          <w:tcPr>
            <w:tcW w:w="6763" w:type="dxa"/>
            <w:tcBorders>
              <w:top w:val="nil"/>
              <w:left w:val="nil"/>
              <w:bottom w:val="single" w:sz="4" w:space="0" w:color="auto"/>
              <w:right w:val="single" w:sz="4" w:space="0" w:color="auto"/>
            </w:tcBorders>
            <w:shd w:val="clear" w:color="auto" w:fill="auto"/>
            <w:vAlign w:val="center"/>
            <w:hideMark/>
          </w:tcPr>
          <w:p w14:paraId="77A7BB45"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高所作業車運転技能講習</w:t>
            </w:r>
          </w:p>
        </w:tc>
      </w:tr>
      <w:tr w:rsidR="00817426" w:rsidRPr="00817426" w14:paraId="73AC2BC9"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303A765"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6</w:t>
            </w:r>
          </w:p>
        </w:tc>
        <w:tc>
          <w:tcPr>
            <w:tcW w:w="6763" w:type="dxa"/>
            <w:tcBorders>
              <w:top w:val="nil"/>
              <w:left w:val="nil"/>
              <w:bottom w:val="single" w:sz="4" w:space="0" w:color="auto"/>
              <w:right w:val="single" w:sz="4" w:space="0" w:color="auto"/>
            </w:tcBorders>
            <w:shd w:val="clear" w:color="auto" w:fill="auto"/>
            <w:vAlign w:val="center"/>
            <w:hideMark/>
          </w:tcPr>
          <w:p w14:paraId="2E399F97"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フォークリフト運転技能講習</w:t>
            </w:r>
          </w:p>
        </w:tc>
      </w:tr>
      <w:tr w:rsidR="00817426" w:rsidRPr="00817426" w14:paraId="46377F7C"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F18A63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7</w:t>
            </w:r>
          </w:p>
        </w:tc>
        <w:tc>
          <w:tcPr>
            <w:tcW w:w="6763" w:type="dxa"/>
            <w:tcBorders>
              <w:top w:val="nil"/>
              <w:left w:val="nil"/>
              <w:bottom w:val="single" w:sz="4" w:space="0" w:color="auto"/>
              <w:right w:val="single" w:sz="4" w:space="0" w:color="auto"/>
            </w:tcBorders>
            <w:shd w:val="clear" w:color="auto" w:fill="auto"/>
            <w:vAlign w:val="center"/>
            <w:hideMark/>
          </w:tcPr>
          <w:p w14:paraId="5FAE8BD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ショベルローダー等運転技能講習</w:t>
            </w:r>
          </w:p>
        </w:tc>
      </w:tr>
      <w:tr w:rsidR="00817426" w:rsidRPr="00817426" w14:paraId="6D812114"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A22A3B8"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8</w:t>
            </w:r>
          </w:p>
        </w:tc>
        <w:tc>
          <w:tcPr>
            <w:tcW w:w="6763" w:type="dxa"/>
            <w:tcBorders>
              <w:top w:val="nil"/>
              <w:left w:val="nil"/>
              <w:bottom w:val="single" w:sz="4" w:space="0" w:color="auto"/>
              <w:right w:val="single" w:sz="4" w:space="0" w:color="auto"/>
            </w:tcBorders>
            <w:shd w:val="clear" w:color="auto" w:fill="auto"/>
            <w:vAlign w:val="center"/>
            <w:hideMark/>
          </w:tcPr>
          <w:p w14:paraId="7DEFA45B"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玉掛け技能講習</w:t>
            </w:r>
          </w:p>
        </w:tc>
      </w:tr>
      <w:tr w:rsidR="00817426" w:rsidRPr="00817426" w14:paraId="3B2535A7"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DDEFD5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9</w:t>
            </w:r>
          </w:p>
        </w:tc>
        <w:tc>
          <w:tcPr>
            <w:tcW w:w="6763" w:type="dxa"/>
            <w:tcBorders>
              <w:top w:val="nil"/>
              <w:left w:val="nil"/>
              <w:bottom w:val="single" w:sz="4" w:space="0" w:color="auto"/>
              <w:right w:val="single" w:sz="4" w:space="0" w:color="auto"/>
            </w:tcBorders>
            <w:shd w:val="clear" w:color="auto" w:fill="auto"/>
            <w:vAlign w:val="center"/>
            <w:hideMark/>
          </w:tcPr>
          <w:p w14:paraId="3EAAD7C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床上操作式クレーン運転技能講習</w:t>
            </w:r>
          </w:p>
        </w:tc>
      </w:tr>
      <w:tr w:rsidR="00817426" w:rsidRPr="00817426" w14:paraId="732FCA5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1D881645"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10</w:t>
            </w:r>
          </w:p>
        </w:tc>
        <w:tc>
          <w:tcPr>
            <w:tcW w:w="6763" w:type="dxa"/>
            <w:tcBorders>
              <w:top w:val="nil"/>
              <w:left w:val="nil"/>
              <w:bottom w:val="single" w:sz="4" w:space="0" w:color="auto"/>
              <w:right w:val="single" w:sz="4" w:space="0" w:color="auto"/>
            </w:tcBorders>
            <w:shd w:val="clear" w:color="auto" w:fill="auto"/>
            <w:vAlign w:val="center"/>
            <w:hideMark/>
          </w:tcPr>
          <w:p w14:paraId="08CB1D4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小型移動式クレーン運転技能講習</w:t>
            </w:r>
          </w:p>
        </w:tc>
      </w:tr>
      <w:tr w:rsidR="00817426" w:rsidRPr="00817426" w14:paraId="0974FE23"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B7274B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11</w:t>
            </w:r>
          </w:p>
        </w:tc>
        <w:tc>
          <w:tcPr>
            <w:tcW w:w="6763" w:type="dxa"/>
            <w:tcBorders>
              <w:top w:val="nil"/>
              <w:left w:val="nil"/>
              <w:bottom w:val="single" w:sz="4" w:space="0" w:color="auto"/>
              <w:right w:val="single" w:sz="4" w:space="0" w:color="auto"/>
            </w:tcBorders>
            <w:shd w:val="clear" w:color="auto" w:fill="auto"/>
            <w:vAlign w:val="center"/>
            <w:hideMark/>
          </w:tcPr>
          <w:p w14:paraId="40F4C6A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ガス溶接技能講習</w:t>
            </w:r>
          </w:p>
        </w:tc>
      </w:tr>
      <w:tr w:rsidR="00817426" w:rsidRPr="00817426" w14:paraId="07F29040"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68462A8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12</w:t>
            </w:r>
          </w:p>
        </w:tc>
        <w:tc>
          <w:tcPr>
            <w:tcW w:w="6763" w:type="dxa"/>
            <w:tcBorders>
              <w:top w:val="nil"/>
              <w:left w:val="nil"/>
              <w:bottom w:val="single" w:sz="4" w:space="0" w:color="auto"/>
              <w:right w:val="single" w:sz="4" w:space="0" w:color="auto"/>
            </w:tcBorders>
            <w:shd w:val="clear" w:color="auto" w:fill="auto"/>
            <w:vAlign w:val="center"/>
            <w:hideMark/>
          </w:tcPr>
          <w:p w14:paraId="66DB590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コンクリート破砕器作業主任者技能講習</w:t>
            </w:r>
          </w:p>
        </w:tc>
      </w:tr>
      <w:tr w:rsidR="00817426" w:rsidRPr="00817426" w14:paraId="213C6579"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F9497A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13</w:t>
            </w:r>
          </w:p>
        </w:tc>
        <w:tc>
          <w:tcPr>
            <w:tcW w:w="6763" w:type="dxa"/>
            <w:tcBorders>
              <w:top w:val="nil"/>
              <w:left w:val="nil"/>
              <w:bottom w:val="single" w:sz="4" w:space="0" w:color="auto"/>
              <w:right w:val="single" w:sz="4" w:space="0" w:color="auto"/>
            </w:tcBorders>
            <w:shd w:val="clear" w:color="auto" w:fill="auto"/>
            <w:vAlign w:val="center"/>
            <w:hideMark/>
          </w:tcPr>
          <w:p w14:paraId="028AC88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地山の掘削作業主任者技能講習</w:t>
            </w:r>
          </w:p>
        </w:tc>
      </w:tr>
      <w:tr w:rsidR="00817426" w:rsidRPr="00817426" w14:paraId="6E59DC8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50D98CB"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14</w:t>
            </w:r>
          </w:p>
        </w:tc>
        <w:tc>
          <w:tcPr>
            <w:tcW w:w="6763" w:type="dxa"/>
            <w:tcBorders>
              <w:top w:val="nil"/>
              <w:left w:val="nil"/>
              <w:bottom w:val="single" w:sz="4" w:space="0" w:color="auto"/>
              <w:right w:val="single" w:sz="4" w:space="0" w:color="auto"/>
            </w:tcBorders>
            <w:shd w:val="clear" w:color="auto" w:fill="auto"/>
            <w:vAlign w:val="center"/>
            <w:hideMark/>
          </w:tcPr>
          <w:p w14:paraId="15AB7951"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土止め支保工作業主任者技能講習</w:t>
            </w:r>
          </w:p>
        </w:tc>
      </w:tr>
      <w:tr w:rsidR="00817426" w:rsidRPr="00817426" w14:paraId="64CD3C20"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86E51E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15</w:t>
            </w:r>
          </w:p>
        </w:tc>
        <w:tc>
          <w:tcPr>
            <w:tcW w:w="6763" w:type="dxa"/>
            <w:tcBorders>
              <w:top w:val="nil"/>
              <w:left w:val="nil"/>
              <w:bottom w:val="single" w:sz="4" w:space="0" w:color="auto"/>
              <w:right w:val="single" w:sz="4" w:space="0" w:color="auto"/>
            </w:tcBorders>
            <w:shd w:val="clear" w:color="auto" w:fill="auto"/>
            <w:vAlign w:val="center"/>
            <w:hideMark/>
          </w:tcPr>
          <w:p w14:paraId="0B4803F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ずい道等の掘削等作業主任者技能講習</w:t>
            </w:r>
          </w:p>
        </w:tc>
      </w:tr>
      <w:tr w:rsidR="00817426" w:rsidRPr="00817426" w14:paraId="2745441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0887B35"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16</w:t>
            </w:r>
          </w:p>
        </w:tc>
        <w:tc>
          <w:tcPr>
            <w:tcW w:w="6763" w:type="dxa"/>
            <w:tcBorders>
              <w:top w:val="nil"/>
              <w:left w:val="nil"/>
              <w:bottom w:val="single" w:sz="4" w:space="0" w:color="auto"/>
              <w:right w:val="single" w:sz="4" w:space="0" w:color="auto"/>
            </w:tcBorders>
            <w:shd w:val="clear" w:color="auto" w:fill="auto"/>
            <w:vAlign w:val="center"/>
            <w:hideMark/>
          </w:tcPr>
          <w:p w14:paraId="7EEB631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ずい道等の履工作業主任者技能講習</w:t>
            </w:r>
          </w:p>
        </w:tc>
      </w:tr>
      <w:tr w:rsidR="00817426" w:rsidRPr="00817426" w14:paraId="0716C7E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752255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17</w:t>
            </w:r>
          </w:p>
        </w:tc>
        <w:tc>
          <w:tcPr>
            <w:tcW w:w="6763" w:type="dxa"/>
            <w:tcBorders>
              <w:top w:val="nil"/>
              <w:left w:val="nil"/>
              <w:bottom w:val="single" w:sz="4" w:space="0" w:color="auto"/>
              <w:right w:val="single" w:sz="4" w:space="0" w:color="auto"/>
            </w:tcBorders>
            <w:shd w:val="clear" w:color="auto" w:fill="auto"/>
            <w:vAlign w:val="center"/>
            <w:hideMark/>
          </w:tcPr>
          <w:p w14:paraId="15700FB1"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型枠支保工の組立て等作業主任者技能講習</w:t>
            </w:r>
          </w:p>
        </w:tc>
      </w:tr>
      <w:tr w:rsidR="00817426" w:rsidRPr="00817426" w14:paraId="16887CE4"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FFFB127"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18</w:t>
            </w:r>
          </w:p>
        </w:tc>
        <w:tc>
          <w:tcPr>
            <w:tcW w:w="6763" w:type="dxa"/>
            <w:tcBorders>
              <w:top w:val="nil"/>
              <w:left w:val="nil"/>
              <w:bottom w:val="single" w:sz="4" w:space="0" w:color="auto"/>
              <w:right w:val="single" w:sz="4" w:space="0" w:color="auto"/>
            </w:tcBorders>
            <w:shd w:val="clear" w:color="auto" w:fill="auto"/>
            <w:vAlign w:val="center"/>
            <w:hideMark/>
          </w:tcPr>
          <w:p w14:paraId="5F3BDC8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足場の組立て等作業主任者技能講習</w:t>
            </w:r>
          </w:p>
        </w:tc>
      </w:tr>
      <w:tr w:rsidR="00817426" w:rsidRPr="00817426" w14:paraId="2C264F9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D2BF9BE"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19</w:t>
            </w:r>
          </w:p>
        </w:tc>
        <w:tc>
          <w:tcPr>
            <w:tcW w:w="6763" w:type="dxa"/>
            <w:tcBorders>
              <w:top w:val="nil"/>
              <w:left w:val="nil"/>
              <w:bottom w:val="single" w:sz="4" w:space="0" w:color="auto"/>
              <w:right w:val="single" w:sz="4" w:space="0" w:color="auto"/>
            </w:tcBorders>
            <w:shd w:val="clear" w:color="auto" w:fill="auto"/>
            <w:vAlign w:val="center"/>
            <w:hideMark/>
          </w:tcPr>
          <w:p w14:paraId="6B18A95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建築物等の鉄骨の組立て等作業主任者技能講習</w:t>
            </w:r>
          </w:p>
        </w:tc>
      </w:tr>
      <w:tr w:rsidR="00817426" w:rsidRPr="00817426" w14:paraId="0EA967D6"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4C848F8"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20</w:t>
            </w:r>
          </w:p>
        </w:tc>
        <w:tc>
          <w:tcPr>
            <w:tcW w:w="6763" w:type="dxa"/>
            <w:tcBorders>
              <w:top w:val="nil"/>
              <w:left w:val="nil"/>
              <w:bottom w:val="single" w:sz="4" w:space="0" w:color="auto"/>
              <w:right w:val="single" w:sz="4" w:space="0" w:color="auto"/>
            </w:tcBorders>
            <w:shd w:val="clear" w:color="auto" w:fill="auto"/>
            <w:vAlign w:val="center"/>
            <w:hideMark/>
          </w:tcPr>
          <w:p w14:paraId="22A42843"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コンクリート造りの工作物の解体等作業主任者技能講習</w:t>
            </w:r>
          </w:p>
        </w:tc>
      </w:tr>
      <w:tr w:rsidR="00817426" w:rsidRPr="00817426" w14:paraId="0EA01CBE"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140139E3"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21</w:t>
            </w:r>
          </w:p>
        </w:tc>
        <w:tc>
          <w:tcPr>
            <w:tcW w:w="6763" w:type="dxa"/>
            <w:tcBorders>
              <w:top w:val="nil"/>
              <w:left w:val="nil"/>
              <w:bottom w:val="single" w:sz="4" w:space="0" w:color="auto"/>
              <w:right w:val="single" w:sz="4" w:space="0" w:color="auto"/>
            </w:tcBorders>
            <w:shd w:val="clear" w:color="auto" w:fill="auto"/>
            <w:vAlign w:val="center"/>
            <w:hideMark/>
          </w:tcPr>
          <w:p w14:paraId="0E16755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鋼橋架設等作業主任者技能講習</w:t>
            </w:r>
          </w:p>
        </w:tc>
      </w:tr>
      <w:tr w:rsidR="00817426" w:rsidRPr="00817426" w14:paraId="3B766FC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F7B56D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22</w:t>
            </w:r>
          </w:p>
        </w:tc>
        <w:tc>
          <w:tcPr>
            <w:tcW w:w="6763" w:type="dxa"/>
            <w:tcBorders>
              <w:top w:val="nil"/>
              <w:left w:val="nil"/>
              <w:bottom w:val="single" w:sz="4" w:space="0" w:color="auto"/>
              <w:right w:val="single" w:sz="4" w:space="0" w:color="auto"/>
            </w:tcBorders>
            <w:shd w:val="clear" w:color="auto" w:fill="auto"/>
            <w:vAlign w:val="center"/>
            <w:hideMark/>
          </w:tcPr>
          <w:p w14:paraId="29BFBB05"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コンクリート橋架設等作業主任者技能講習</w:t>
            </w:r>
          </w:p>
        </w:tc>
      </w:tr>
      <w:tr w:rsidR="00817426" w:rsidRPr="00817426" w14:paraId="55C12390"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49AB11A4"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23</w:t>
            </w:r>
          </w:p>
        </w:tc>
        <w:tc>
          <w:tcPr>
            <w:tcW w:w="6763" w:type="dxa"/>
            <w:tcBorders>
              <w:top w:val="nil"/>
              <w:left w:val="nil"/>
              <w:bottom w:val="single" w:sz="4" w:space="0" w:color="auto"/>
              <w:right w:val="single" w:sz="4" w:space="0" w:color="auto"/>
            </w:tcBorders>
            <w:shd w:val="clear" w:color="auto" w:fill="auto"/>
            <w:vAlign w:val="center"/>
            <w:hideMark/>
          </w:tcPr>
          <w:p w14:paraId="42D08D14"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採石のための掘削作業主任者技能講習</w:t>
            </w:r>
          </w:p>
        </w:tc>
      </w:tr>
      <w:tr w:rsidR="00817426" w:rsidRPr="00817426" w14:paraId="09CDAD87"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6D7E2958"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24</w:t>
            </w:r>
          </w:p>
        </w:tc>
        <w:tc>
          <w:tcPr>
            <w:tcW w:w="6763" w:type="dxa"/>
            <w:tcBorders>
              <w:top w:val="nil"/>
              <w:left w:val="nil"/>
              <w:bottom w:val="single" w:sz="4" w:space="0" w:color="auto"/>
              <w:right w:val="single" w:sz="4" w:space="0" w:color="auto"/>
            </w:tcBorders>
            <w:shd w:val="clear" w:color="auto" w:fill="auto"/>
            <w:vAlign w:val="center"/>
            <w:hideMark/>
          </w:tcPr>
          <w:p w14:paraId="1C05139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木造建築物の組立て等作業主任者技能講習</w:t>
            </w:r>
          </w:p>
        </w:tc>
      </w:tr>
      <w:tr w:rsidR="00817426" w:rsidRPr="00817426" w14:paraId="62E64146"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286B87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25</w:t>
            </w:r>
          </w:p>
        </w:tc>
        <w:tc>
          <w:tcPr>
            <w:tcW w:w="6763" w:type="dxa"/>
            <w:tcBorders>
              <w:top w:val="nil"/>
              <w:left w:val="nil"/>
              <w:bottom w:val="single" w:sz="4" w:space="0" w:color="auto"/>
              <w:right w:val="single" w:sz="4" w:space="0" w:color="auto"/>
            </w:tcBorders>
            <w:shd w:val="clear" w:color="auto" w:fill="auto"/>
            <w:vAlign w:val="center"/>
            <w:hideMark/>
          </w:tcPr>
          <w:p w14:paraId="755F44FB"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はい作業主任者技能講習</w:t>
            </w:r>
          </w:p>
        </w:tc>
      </w:tr>
      <w:tr w:rsidR="00817426" w:rsidRPr="00817426" w14:paraId="27C3CEF1"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6631071"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26</w:t>
            </w:r>
          </w:p>
        </w:tc>
        <w:tc>
          <w:tcPr>
            <w:tcW w:w="6763" w:type="dxa"/>
            <w:tcBorders>
              <w:top w:val="nil"/>
              <w:left w:val="nil"/>
              <w:bottom w:val="single" w:sz="4" w:space="0" w:color="auto"/>
              <w:right w:val="single" w:sz="4" w:space="0" w:color="auto"/>
            </w:tcBorders>
            <w:shd w:val="clear" w:color="auto" w:fill="auto"/>
            <w:vAlign w:val="center"/>
            <w:hideMark/>
          </w:tcPr>
          <w:p w14:paraId="117A9C1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船内荷役作業主任者技能講習</w:t>
            </w:r>
          </w:p>
        </w:tc>
      </w:tr>
      <w:tr w:rsidR="00817426" w:rsidRPr="00817426" w14:paraId="447309B5"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1DE6B531"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27</w:t>
            </w:r>
          </w:p>
        </w:tc>
        <w:tc>
          <w:tcPr>
            <w:tcW w:w="6763" w:type="dxa"/>
            <w:tcBorders>
              <w:top w:val="nil"/>
              <w:left w:val="nil"/>
              <w:bottom w:val="single" w:sz="4" w:space="0" w:color="auto"/>
              <w:right w:val="single" w:sz="4" w:space="0" w:color="auto"/>
            </w:tcBorders>
            <w:shd w:val="clear" w:color="auto" w:fill="auto"/>
            <w:vAlign w:val="center"/>
            <w:hideMark/>
          </w:tcPr>
          <w:p w14:paraId="36C1D0C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ボイラー取扱技能講習</w:t>
            </w:r>
          </w:p>
        </w:tc>
      </w:tr>
      <w:tr w:rsidR="00817426" w:rsidRPr="00817426" w14:paraId="2FCF1FCE"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C482D10"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28</w:t>
            </w:r>
          </w:p>
        </w:tc>
        <w:tc>
          <w:tcPr>
            <w:tcW w:w="6763" w:type="dxa"/>
            <w:tcBorders>
              <w:top w:val="nil"/>
              <w:left w:val="nil"/>
              <w:bottom w:val="single" w:sz="4" w:space="0" w:color="auto"/>
              <w:right w:val="single" w:sz="4" w:space="0" w:color="auto"/>
            </w:tcBorders>
            <w:shd w:val="clear" w:color="auto" w:fill="auto"/>
            <w:vAlign w:val="center"/>
            <w:hideMark/>
          </w:tcPr>
          <w:p w14:paraId="47F57D27"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ボイラー据付け工事作業主任者技能講習</w:t>
            </w:r>
          </w:p>
        </w:tc>
      </w:tr>
      <w:tr w:rsidR="00817426" w:rsidRPr="00817426" w14:paraId="400C5F9E"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803E51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29</w:t>
            </w:r>
          </w:p>
        </w:tc>
        <w:tc>
          <w:tcPr>
            <w:tcW w:w="6763" w:type="dxa"/>
            <w:tcBorders>
              <w:top w:val="nil"/>
              <w:left w:val="nil"/>
              <w:bottom w:val="single" w:sz="4" w:space="0" w:color="auto"/>
              <w:right w:val="single" w:sz="4" w:space="0" w:color="auto"/>
            </w:tcBorders>
            <w:shd w:val="clear" w:color="auto" w:fill="auto"/>
            <w:vAlign w:val="center"/>
            <w:hideMark/>
          </w:tcPr>
          <w:p w14:paraId="0879B473"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普通第一種圧力容器取扱作業主任者技能講習</w:t>
            </w:r>
          </w:p>
        </w:tc>
      </w:tr>
      <w:tr w:rsidR="00817426" w:rsidRPr="00817426" w14:paraId="02385555"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5BD00F3"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30</w:t>
            </w:r>
          </w:p>
        </w:tc>
        <w:tc>
          <w:tcPr>
            <w:tcW w:w="6763" w:type="dxa"/>
            <w:tcBorders>
              <w:top w:val="nil"/>
              <w:left w:val="nil"/>
              <w:bottom w:val="single" w:sz="4" w:space="0" w:color="auto"/>
              <w:right w:val="single" w:sz="4" w:space="0" w:color="auto"/>
            </w:tcBorders>
            <w:shd w:val="clear" w:color="auto" w:fill="auto"/>
            <w:vAlign w:val="center"/>
            <w:hideMark/>
          </w:tcPr>
          <w:p w14:paraId="2EDA27D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化学設備関係第一種圧力容器取扱作業主任者技能講習</w:t>
            </w:r>
          </w:p>
        </w:tc>
      </w:tr>
      <w:tr w:rsidR="00817426" w:rsidRPr="00817426" w14:paraId="51D0EA15"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462E3DA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31</w:t>
            </w:r>
          </w:p>
        </w:tc>
        <w:tc>
          <w:tcPr>
            <w:tcW w:w="6763" w:type="dxa"/>
            <w:tcBorders>
              <w:top w:val="nil"/>
              <w:left w:val="nil"/>
              <w:bottom w:val="single" w:sz="4" w:space="0" w:color="auto"/>
              <w:right w:val="single" w:sz="4" w:space="0" w:color="auto"/>
            </w:tcBorders>
            <w:shd w:val="clear" w:color="auto" w:fill="auto"/>
            <w:vAlign w:val="center"/>
            <w:hideMark/>
          </w:tcPr>
          <w:p w14:paraId="76FFE3BE"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木材加工用機械作業主任者技能講習</w:t>
            </w:r>
          </w:p>
        </w:tc>
      </w:tr>
      <w:tr w:rsidR="00817426" w:rsidRPr="00817426" w14:paraId="4291F5FF"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6B0FD6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32</w:t>
            </w:r>
          </w:p>
        </w:tc>
        <w:tc>
          <w:tcPr>
            <w:tcW w:w="6763" w:type="dxa"/>
            <w:tcBorders>
              <w:top w:val="nil"/>
              <w:left w:val="nil"/>
              <w:bottom w:val="single" w:sz="4" w:space="0" w:color="auto"/>
              <w:right w:val="single" w:sz="4" w:space="0" w:color="auto"/>
            </w:tcBorders>
            <w:shd w:val="clear" w:color="auto" w:fill="auto"/>
            <w:vAlign w:val="center"/>
            <w:hideMark/>
          </w:tcPr>
          <w:p w14:paraId="5EF6F13F"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プレス機械作業主任者技能講習</w:t>
            </w:r>
          </w:p>
        </w:tc>
      </w:tr>
      <w:tr w:rsidR="00817426" w:rsidRPr="00817426" w14:paraId="4E4C543A"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49717FE"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33</w:t>
            </w:r>
          </w:p>
        </w:tc>
        <w:tc>
          <w:tcPr>
            <w:tcW w:w="6763" w:type="dxa"/>
            <w:tcBorders>
              <w:top w:val="nil"/>
              <w:left w:val="nil"/>
              <w:bottom w:val="single" w:sz="4" w:space="0" w:color="auto"/>
              <w:right w:val="single" w:sz="4" w:space="0" w:color="auto"/>
            </w:tcBorders>
            <w:shd w:val="clear" w:color="auto" w:fill="auto"/>
            <w:vAlign w:val="center"/>
            <w:hideMark/>
          </w:tcPr>
          <w:p w14:paraId="63805BB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乾燥設備作業主任者技能講習</w:t>
            </w:r>
          </w:p>
        </w:tc>
      </w:tr>
      <w:tr w:rsidR="00817426" w:rsidRPr="00817426" w14:paraId="3705C804"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6148047E"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34</w:t>
            </w:r>
          </w:p>
        </w:tc>
        <w:tc>
          <w:tcPr>
            <w:tcW w:w="6763" w:type="dxa"/>
            <w:tcBorders>
              <w:top w:val="nil"/>
              <w:left w:val="nil"/>
              <w:bottom w:val="single" w:sz="4" w:space="0" w:color="auto"/>
              <w:right w:val="single" w:sz="4" w:space="0" w:color="auto"/>
            </w:tcBorders>
            <w:shd w:val="clear" w:color="auto" w:fill="auto"/>
            <w:vAlign w:val="center"/>
            <w:hideMark/>
          </w:tcPr>
          <w:p w14:paraId="22E1444B"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酸素欠乏危険作業主任者技能講習</w:t>
            </w:r>
          </w:p>
        </w:tc>
      </w:tr>
      <w:tr w:rsidR="00817426" w:rsidRPr="00817426" w14:paraId="53DC8AB7"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3D701F7"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35</w:t>
            </w:r>
          </w:p>
        </w:tc>
        <w:tc>
          <w:tcPr>
            <w:tcW w:w="6763" w:type="dxa"/>
            <w:tcBorders>
              <w:top w:val="nil"/>
              <w:left w:val="nil"/>
              <w:bottom w:val="single" w:sz="4" w:space="0" w:color="auto"/>
              <w:right w:val="single" w:sz="4" w:space="0" w:color="auto"/>
            </w:tcBorders>
            <w:shd w:val="clear" w:color="auto" w:fill="auto"/>
            <w:vAlign w:val="center"/>
            <w:hideMark/>
          </w:tcPr>
          <w:p w14:paraId="1A7349A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酸素欠乏・硫化水素危険作業主任者技能講習</w:t>
            </w:r>
          </w:p>
        </w:tc>
      </w:tr>
      <w:tr w:rsidR="00817426" w:rsidRPr="00817426" w14:paraId="1480F710"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4EC27788"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36</w:t>
            </w:r>
          </w:p>
        </w:tc>
        <w:tc>
          <w:tcPr>
            <w:tcW w:w="6763" w:type="dxa"/>
            <w:tcBorders>
              <w:top w:val="nil"/>
              <w:left w:val="nil"/>
              <w:bottom w:val="single" w:sz="4" w:space="0" w:color="auto"/>
              <w:right w:val="single" w:sz="4" w:space="0" w:color="auto"/>
            </w:tcBorders>
            <w:shd w:val="clear" w:color="auto" w:fill="auto"/>
            <w:vAlign w:val="center"/>
            <w:hideMark/>
          </w:tcPr>
          <w:p w14:paraId="1570693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特定化学物質等作業主任者技能講習</w:t>
            </w:r>
          </w:p>
        </w:tc>
      </w:tr>
      <w:tr w:rsidR="00817426" w:rsidRPr="00817426" w14:paraId="2EC5CEED"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292EE5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37</w:t>
            </w:r>
          </w:p>
        </w:tc>
        <w:tc>
          <w:tcPr>
            <w:tcW w:w="6763" w:type="dxa"/>
            <w:tcBorders>
              <w:top w:val="nil"/>
              <w:left w:val="nil"/>
              <w:bottom w:val="single" w:sz="4" w:space="0" w:color="auto"/>
              <w:right w:val="single" w:sz="4" w:space="0" w:color="auto"/>
            </w:tcBorders>
            <w:shd w:val="clear" w:color="auto" w:fill="auto"/>
            <w:vAlign w:val="center"/>
            <w:hideMark/>
          </w:tcPr>
          <w:p w14:paraId="49CF3F8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鉛作業主任者技能講習</w:t>
            </w:r>
          </w:p>
        </w:tc>
      </w:tr>
      <w:tr w:rsidR="00817426" w:rsidRPr="00817426" w14:paraId="027FC90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5A0379B"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38</w:t>
            </w:r>
          </w:p>
        </w:tc>
        <w:tc>
          <w:tcPr>
            <w:tcW w:w="6763" w:type="dxa"/>
            <w:tcBorders>
              <w:top w:val="nil"/>
              <w:left w:val="nil"/>
              <w:bottom w:val="single" w:sz="4" w:space="0" w:color="auto"/>
              <w:right w:val="single" w:sz="4" w:space="0" w:color="auto"/>
            </w:tcBorders>
            <w:shd w:val="clear" w:color="auto" w:fill="auto"/>
            <w:vAlign w:val="center"/>
            <w:hideMark/>
          </w:tcPr>
          <w:p w14:paraId="1E82298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四アルキル鉛等作業主任者技能講習</w:t>
            </w:r>
          </w:p>
        </w:tc>
      </w:tr>
      <w:tr w:rsidR="00817426" w:rsidRPr="00817426" w14:paraId="04CF7FD1"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B4FF917"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39</w:t>
            </w:r>
          </w:p>
        </w:tc>
        <w:tc>
          <w:tcPr>
            <w:tcW w:w="6763" w:type="dxa"/>
            <w:tcBorders>
              <w:top w:val="nil"/>
              <w:left w:val="nil"/>
              <w:bottom w:val="single" w:sz="4" w:space="0" w:color="auto"/>
              <w:right w:val="single" w:sz="4" w:space="0" w:color="auto"/>
            </w:tcBorders>
            <w:shd w:val="clear" w:color="auto" w:fill="auto"/>
            <w:vAlign w:val="center"/>
            <w:hideMark/>
          </w:tcPr>
          <w:p w14:paraId="4613E89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有機溶剤作業主任者技能講習</w:t>
            </w:r>
          </w:p>
        </w:tc>
      </w:tr>
      <w:tr w:rsidR="00817426" w:rsidRPr="00817426" w14:paraId="4B6ED8DC"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76731EB"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40</w:t>
            </w:r>
          </w:p>
        </w:tc>
        <w:tc>
          <w:tcPr>
            <w:tcW w:w="6763" w:type="dxa"/>
            <w:tcBorders>
              <w:top w:val="nil"/>
              <w:left w:val="nil"/>
              <w:bottom w:val="single" w:sz="4" w:space="0" w:color="auto"/>
              <w:right w:val="single" w:sz="4" w:space="0" w:color="auto"/>
            </w:tcBorders>
            <w:shd w:val="clear" w:color="auto" w:fill="auto"/>
            <w:vAlign w:val="center"/>
            <w:hideMark/>
          </w:tcPr>
          <w:p w14:paraId="3CF2D8AA"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地山の掘削及び土止め支保工作業主任者技能講習</w:t>
            </w:r>
          </w:p>
        </w:tc>
      </w:tr>
      <w:tr w:rsidR="00817426" w:rsidRPr="00817426" w14:paraId="214531A1"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682475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41</w:t>
            </w:r>
          </w:p>
        </w:tc>
        <w:tc>
          <w:tcPr>
            <w:tcW w:w="6763" w:type="dxa"/>
            <w:tcBorders>
              <w:top w:val="nil"/>
              <w:left w:val="nil"/>
              <w:bottom w:val="single" w:sz="4" w:space="0" w:color="auto"/>
              <w:right w:val="single" w:sz="4" w:space="0" w:color="auto"/>
            </w:tcBorders>
            <w:shd w:val="clear" w:color="auto" w:fill="auto"/>
            <w:vAlign w:val="center"/>
            <w:hideMark/>
          </w:tcPr>
          <w:p w14:paraId="7EF893A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特定化学物質及び四アルキル鉛等作業主任者技能講習</w:t>
            </w:r>
          </w:p>
        </w:tc>
      </w:tr>
      <w:tr w:rsidR="00817426" w:rsidRPr="00817426" w14:paraId="4FC61FF9"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68DBDB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42</w:t>
            </w:r>
          </w:p>
        </w:tc>
        <w:tc>
          <w:tcPr>
            <w:tcW w:w="6763" w:type="dxa"/>
            <w:tcBorders>
              <w:top w:val="nil"/>
              <w:left w:val="nil"/>
              <w:bottom w:val="single" w:sz="4" w:space="0" w:color="auto"/>
              <w:right w:val="single" w:sz="4" w:space="0" w:color="auto"/>
            </w:tcBorders>
            <w:shd w:val="clear" w:color="auto" w:fill="auto"/>
            <w:vAlign w:val="center"/>
            <w:hideMark/>
          </w:tcPr>
          <w:p w14:paraId="36B4C3BE"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石綿作業主任者技能講習</w:t>
            </w:r>
          </w:p>
        </w:tc>
      </w:tr>
      <w:tr w:rsidR="00817426" w:rsidRPr="00817426" w14:paraId="5F8E5A3A"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EC5660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43</w:t>
            </w:r>
          </w:p>
        </w:tc>
        <w:tc>
          <w:tcPr>
            <w:tcW w:w="6763" w:type="dxa"/>
            <w:tcBorders>
              <w:top w:val="nil"/>
              <w:left w:val="nil"/>
              <w:bottom w:val="single" w:sz="4" w:space="0" w:color="auto"/>
              <w:right w:val="single" w:sz="4" w:space="0" w:color="auto"/>
            </w:tcBorders>
            <w:shd w:val="clear" w:color="auto" w:fill="auto"/>
            <w:vAlign w:val="center"/>
            <w:hideMark/>
          </w:tcPr>
          <w:p w14:paraId="75E7FAD3"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フルハーネス型墜落制止用器具特別教育</w:t>
            </w:r>
          </w:p>
        </w:tc>
      </w:tr>
      <w:tr w:rsidR="00817426" w:rsidRPr="00817426" w14:paraId="4EE15488"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3283A5C"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44</w:t>
            </w:r>
          </w:p>
        </w:tc>
        <w:tc>
          <w:tcPr>
            <w:tcW w:w="6763" w:type="dxa"/>
            <w:tcBorders>
              <w:top w:val="nil"/>
              <w:left w:val="nil"/>
              <w:bottom w:val="single" w:sz="4" w:space="0" w:color="auto"/>
              <w:right w:val="single" w:sz="4" w:space="0" w:color="auto"/>
            </w:tcBorders>
            <w:shd w:val="clear" w:color="auto" w:fill="auto"/>
            <w:vAlign w:val="center"/>
            <w:hideMark/>
          </w:tcPr>
          <w:p w14:paraId="6953CCB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一等無人航空機操縦士講習</w:t>
            </w:r>
          </w:p>
        </w:tc>
      </w:tr>
      <w:tr w:rsidR="00817426" w:rsidRPr="00817426" w14:paraId="782091E4" w14:textId="77777777" w:rsidTr="00350890">
        <w:trPr>
          <w:trHeight w:val="20"/>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3574CD4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45</w:t>
            </w:r>
          </w:p>
        </w:tc>
        <w:tc>
          <w:tcPr>
            <w:tcW w:w="6763" w:type="dxa"/>
            <w:tcBorders>
              <w:top w:val="nil"/>
              <w:left w:val="nil"/>
              <w:bottom w:val="single" w:sz="4" w:space="0" w:color="auto"/>
              <w:right w:val="single" w:sz="4" w:space="0" w:color="auto"/>
            </w:tcBorders>
            <w:shd w:val="clear" w:color="auto" w:fill="auto"/>
            <w:vAlign w:val="center"/>
            <w:hideMark/>
          </w:tcPr>
          <w:p w14:paraId="5CF32D60"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二等無人航空機操縦士講習</w:t>
            </w:r>
          </w:p>
        </w:tc>
      </w:tr>
      <w:tr w:rsidR="00817426" w:rsidRPr="00817426" w14:paraId="756B05B3"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1489C5C0"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46</w:t>
            </w:r>
          </w:p>
        </w:tc>
        <w:tc>
          <w:tcPr>
            <w:tcW w:w="6763" w:type="dxa"/>
            <w:tcBorders>
              <w:top w:val="nil"/>
              <w:left w:val="nil"/>
              <w:bottom w:val="single" w:sz="4" w:space="0" w:color="auto"/>
              <w:right w:val="single" w:sz="4" w:space="0" w:color="auto"/>
            </w:tcBorders>
            <w:shd w:val="clear" w:color="auto" w:fill="auto"/>
            <w:vAlign w:val="center"/>
            <w:hideMark/>
          </w:tcPr>
          <w:p w14:paraId="04741C36"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一般建築物石綿含有建材調査者</w:t>
            </w:r>
          </w:p>
        </w:tc>
      </w:tr>
      <w:tr w:rsidR="00817426" w:rsidRPr="00817426" w14:paraId="7E3AC67A"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5C6AC2D"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47</w:t>
            </w:r>
          </w:p>
        </w:tc>
        <w:tc>
          <w:tcPr>
            <w:tcW w:w="6763" w:type="dxa"/>
            <w:tcBorders>
              <w:top w:val="nil"/>
              <w:left w:val="nil"/>
              <w:bottom w:val="single" w:sz="4" w:space="0" w:color="auto"/>
              <w:right w:val="single" w:sz="4" w:space="0" w:color="auto"/>
            </w:tcBorders>
            <w:shd w:val="clear" w:color="auto" w:fill="auto"/>
            <w:vAlign w:val="center"/>
            <w:hideMark/>
          </w:tcPr>
          <w:p w14:paraId="51C7EF79"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一戸建て等石綿含有建材調査者</w:t>
            </w:r>
          </w:p>
        </w:tc>
      </w:tr>
      <w:tr w:rsidR="00817426" w:rsidRPr="00817426" w14:paraId="52F2BEF3" w14:textId="77777777" w:rsidTr="00350890">
        <w:trPr>
          <w:trHeight w:val="227"/>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2FDD2823"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48</w:t>
            </w:r>
          </w:p>
        </w:tc>
        <w:tc>
          <w:tcPr>
            <w:tcW w:w="6763" w:type="dxa"/>
            <w:tcBorders>
              <w:top w:val="nil"/>
              <w:left w:val="nil"/>
              <w:bottom w:val="single" w:sz="4" w:space="0" w:color="auto"/>
              <w:right w:val="single" w:sz="4" w:space="0" w:color="auto"/>
            </w:tcBorders>
            <w:shd w:val="clear" w:color="auto" w:fill="auto"/>
            <w:vAlign w:val="center"/>
            <w:hideMark/>
          </w:tcPr>
          <w:p w14:paraId="52599D42" w14:textId="77777777" w:rsidR="00817426" w:rsidRPr="00817426" w:rsidRDefault="00817426" w:rsidP="00817426">
            <w:pPr>
              <w:widowControl/>
              <w:spacing w:line="200" w:lineRule="exact"/>
              <w:rPr>
                <w:rFonts w:ascii="BIZ UDゴシック" w:eastAsia="BIZ UDゴシック" w:hAnsi="BIZ UDゴシック" w:cs="ＭＳ Ｐゴシック"/>
                <w:color w:val="000000"/>
                <w:kern w:val="0"/>
                <w:sz w:val="18"/>
                <w:szCs w:val="18"/>
              </w:rPr>
            </w:pPr>
            <w:r w:rsidRPr="00817426">
              <w:rPr>
                <w:rFonts w:ascii="BIZ UDゴシック" w:eastAsia="BIZ UDゴシック" w:hAnsi="BIZ UDゴシック" w:cs="ＭＳ Ｐゴシック" w:hint="eastAsia"/>
                <w:color w:val="000000"/>
                <w:kern w:val="0"/>
                <w:sz w:val="18"/>
                <w:szCs w:val="18"/>
              </w:rPr>
              <w:t>特定建築物石綿含有建材調査者</w:t>
            </w:r>
          </w:p>
        </w:tc>
      </w:tr>
    </w:tbl>
    <w:p w14:paraId="226B3A70" w14:textId="77777777" w:rsidR="00817426" w:rsidRPr="00D147D5" w:rsidRDefault="00817426" w:rsidP="00817426">
      <w:pPr>
        <w:jc w:val="left"/>
        <w:rPr>
          <w:rFonts w:asciiTheme="minorEastAsia" w:hAnsiTheme="minorEastAsia" w:hint="eastAsia"/>
          <w:bCs/>
          <w:sz w:val="22"/>
        </w:rPr>
      </w:pPr>
    </w:p>
    <w:sectPr w:rsidR="00817426" w:rsidRPr="00D147D5" w:rsidSect="0082247B">
      <w:footerReference w:type="default" r:id="rId8"/>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A9A12" w14:textId="77777777" w:rsidR="00B5179F" w:rsidRDefault="00B5179F" w:rsidP="001466E9">
      <w:r>
        <w:separator/>
      </w:r>
    </w:p>
  </w:endnote>
  <w:endnote w:type="continuationSeparator" w:id="0">
    <w:p w14:paraId="3FEF2E79" w14:textId="77777777" w:rsidR="00B5179F" w:rsidRDefault="00B5179F" w:rsidP="0014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171431"/>
      <w:docPartObj>
        <w:docPartGallery w:val="Page Numbers (Bottom of Page)"/>
        <w:docPartUnique/>
      </w:docPartObj>
    </w:sdtPr>
    <w:sdtEndPr/>
    <w:sdtContent>
      <w:p w14:paraId="4469017E" w14:textId="2E6DABA0" w:rsidR="0082247B" w:rsidRDefault="0082247B">
        <w:pPr>
          <w:pStyle w:val="a5"/>
          <w:jc w:val="center"/>
        </w:pPr>
        <w:r>
          <w:fldChar w:fldCharType="begin"/>
        </w:r>
        <w:r>
          <w:instrText>PAGE   \* MERGEFORMAT</w:instrText>
        </w:r>
        <w:r>
          <w:fldChar w:fldCharType="separate"/>
        </w:r>
        <w:r>
          <w:rPr>
            <w:lang w:val="ja-JP"/>
          </w:rPr>
          <w:t>2</w:t>
        </w:r>
        <w:r>
          <w:fldChar w:fldCharType="end"/>
        </w:r>
      </w:p>
    </w:sdtContent>
  </w:sdt>
  <w:p w14:paraId="06A91AEF" w14:textId="77777777" w:rsidR="0082247B" w:rsidRDefault="008224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B5DD" w14:textId="77777777" w:rsidR="00B5179F" w:rsidRDefault="00B5179F" w:rsidP="001466E9">
      <w:r>
        <w:separator/>
      </w:r>
    </w:p>
  </w:footnote>
  <w:footnote w:type="continuationSeparator" w:id="0">
    <w:p w14:paraId="33BA7D59" w14:textId="77777777" w:rsidR="00B5179F" w:rsidRDefault="00B5179F" w:rsidP="0014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62978"/>
    <w:multiLevelType w:val="hybridMultilevel"/>
    <w:tmpl w:val="051EC9BA"/>
    <w:lvl w:ilvl="0" w:tplc="18C221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195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C8"/>
    <w:rsid w:val="00001D53"/>
    <w:rsid w:val="0000530D"/>
    <w:rsid w:val="00022F20"/>
    <w:rsid w:val="00026D9C"/>
    <w:rsid w:val="00030F44"/>
    <w:rsid w:val="000350E7"/>
    <w:rsid w:val="00055B85"/>
    <w:rsid w:val="00060983"/>
    <w:rsid w:val="00070AAA"/>
    <w:rsid w:val="00096713"/>
    <w:rsid w:val="000A0187"/>
    <w:rsid w:val="000C31CA"/>
    <w:rsid w:val="000C4830"/>
    <w:rsid w:val="000C4D21"/>
    <w:rsid w:val="000C75D3"/>
    <w:rsid w:val="000D7F1F"/>
    <w:rsid w:val="000E17C1"/>
    <w:rsid w:val="000E36B4"/>
    <w:rsid w:val="000F069D"/>
    <w:rsid w:val="000F0BB6"/>
    <w:rsid w:val="000F60CE"/>
    <w:rsid w:val="00117663"/>
    <w:rsid w:val="001428D8"/>
    <w:rsid w:val="001466E9"/>
    <w:rsid w:val="0014720E"/>
    <w:rsid w:val="00150F65"/>
    <w:rsid w:val="001516F5"/>
    <w:rsid w:val="00151908"/>
    <w:rsid w:val="001521D8"/>
    <w:rsid w:val="0015724B"/>
    <w:rsid w:val="001679E4"/>
    <w:rsid w:val="00171628"/>
    <w:rsid w:val="00187428"/>
    <w:rsid w:val="00191324"/>
    <w:rsid w:val="00192E5F"/>
    <w:rsid w:val="001A6244"/>
    <w:rsid w:val="001B332D"/>
    <w:rsid w:val="001E4BCE"/>
    <w:rsid w:val="0020591B"/>
    <w:rsid w:val="00227C6C"/>
    <w:rsid w:val="00242AC7"/>
    <w:rsid w:val="002526B6"/>
    <w:rsid w:val="00255B35"/>
    <w:rsid w:val="002673A5"/>
    <w:rsid w:val="002755A6"/>
    <w:rsid w:val="00291186"/>
    <w:rsid w:val="002A1A19"/>
    <w:rsid w:val="002A6AF0"/>
    <w:rsid w:val="002B2731"/>
    <w:rsid w:val="002B5023"/>
    <w:rsid w:val="002C2D5A"/>
    <w:rsid w:val="002C405B"/>
    <w:rsid w:val="002D32F5"/>
    <w:rsid w:val="002E05ED"/>
    <w:rsid w:val="002E29F2"/>
    <w:rsid w:val="002F0043"/>
    <w:rsid w:val="002F3A4F"/>
    <w:rsid w:val="002F6E87"/>
    <w:rsid w:val="00320A80"/>
    <w:rsid w:val="00340B48"/>
    <w:rsid w:val="00345ABD"/>
    <w:rsid w:val="00357929"/>
    <w:rsid w:val="00373267"/>
    <w:rsid w:val="00381EBA"/>
    <w:rsid w:val="00382C73"/>
    <w:rsid w:val="00383D1B"/>
    <w:rsid w:val="00384022"/>
    <w:rsid w:val="003911AC"/>
    <w:rsid w:val="003A4542"/>
    <w:rsid w:val="003A4E64"/>
    <w:rsid w:val="003A616E"/>
    <w:rsid w:val="003B4E03"/>
    <w:rsid w:val="003C3889"/>
    <w:rsid w:val="003D116D"/>
    <w:rsid w:val="003E52B9"/>
    <w:rsid w:val="003F22EA"/>
    <w:rsid w:val="00401A7E"/>
    <w:rsid w:val="00416209"/>
    <w:rsid w:val="004168A9"/>
    <w:rsid w:val="004216EC"/>
    <w:rsid w:val="004354FC"/>
    <w:rsid w:val="00436E95"/>
    <w:rsid w:val="004514FB"/>
    <w:rsid w:val="00451AC0"/>
    <w:rsid w:val="0046166A"/>
    <w:rsid w:val="0046258A"/>
    <w:rsid w:val="00462759"/>
    <w:rsid w:val="004634E9"/>
    <w:rsid w:val="00466087"/>
    <w:rsid w:val="004678E0"/>
    <w:rsid w:val="00475669"/>
    <w:rsid w:val="00477239"/>
    <w:rsid w:val="00493B23"/>
    <w:rsid w:val="00494399"/>
    <w:rsid w:val="004A0CD9"/>
    <w:rsid w:val="004B3814"/>
    <w:rsid w:val="004D10B7"/>
    <w:rsid w:val="004F17F4"/>
    <w:rsid w:val="004F3111"/>
    <w:rsid w:val="004F63FD"/>
    <w:rsid w:val="004F7690"/>
    <w:rsid w:val="005130C2"/>
    <w:rsid w:val="0052248E"/>
    <w:rsid w:val="00541CC8"/>
    <w:rsid w:val="00544EC5"/>
    <w:rsid w:val="00562C43"/>
    <w:rsid w:val="00575833"/>
    <w:rsid w:val="00582052"/>
    <w:rsid w:val="005A3BDF"/>
    <w:rsid w:val="005B6C6A"/>
    <w:rsid w:val="005C5BEE"/>
    <w:rsid w:val="005D1C67"/>
    <w:rsid w:val="006038AA"/>
    <w:rsid w:val="006111BC"/>
    <w:rsid w:val="00615884"/>
    <w:rsid w:val="0063349C"/>
    <w:rsid w:val="00642424"/>
    <w:rsid w:val="006426AD"/>
    <w:rsid w:val="00651CBA"/>
    <w:rsid w:val="00654342"/>
    <w:rsid w:val="006669C5"/>
    <w:rsid w:val="00681181"/>
    <w:rsid w:val="0069245B"/>
    <w:rsid w:val="006A2FA3"/>
    <w:rsid w:val="006A3F84"/>
    <w:rsid w:val="006A67F1"/>
    <w:rsid w:val="006B609D"/>
    <w:rsid w:val="006B6555"/>
    <w:rsid w:val="006B6AE3"/>
    <w:rsid w:val="006C7BD4"/>
    <w:rsid w:val="006E2F4B"/>
    <w:rsid w:val="006E5566"/>
    <w:rsid w:val="006F57D2"/>
    <w:rsid w:val="007006C7"/>
    <w:rsid w:val="007022BD"/>
    <w:rsid w:val="0071620C"/>
    <w:rsid w:val="00720F6A"/>
    <w:rsid w:val="0073438E"/>
    <w:rsid w:val="0073520D"/>
    <w:rsid w:val="0074390A"/>
    <w:rsid w:val="007575AD"/>
    <w:rsid w:val="0076002A"/>
    <w:rsid w:val="007603D4"/>
    <w:rsid w:val="00765409"/>
    <w:rsid w:val="00765E99"/>
    <w:rsid w:val="007706EE"/>
    <w:rsid w:val="0077467B"/>
    <w:rsid w:val="00780CA7"/>
    <w:rsid w:val="0078319C"/>
    <w:rsid w:val="00783B23"/>
    <w:rsid w:val="00786C70"/>
    <w:rsid w:val="00792BFC"/>
    <w:rsid w:val="00795A98"/>
    <w:rsid w:val="007A05DD"/>
    <w:rsid w:val="007A61B6"/>
    <w:rsid w:val="007B1922"/>
    <w:rsid w:val="007D4367"/>
    <w:rsid w:val="007F052B"/>
    <w:rsid w:val="007F7811"/>
    <w:rsid w:val="00803086"/>
    <w:rsid w:val="00817426"/>
    <w:rsid w:val="0082247B"/>
    <w:rsid w:val="00826374"/>
    <w:rsid w:val="00837BFD"/>
    <w:rsid w:val="00847430"/>
    <w:rsid w:val="0085275B"/>
    <w:rsid w:val="0085586C"/>
    <w:rsid w:val="0086087B"/>
    <w:rsid w:val="00866446"/>
    <w:rsid w:val="00880F70"/>
    <w:rsid w:val="00882CFC"/>
    <w:rsid w:val="00884889"/>
    <w:rsid w:val="00890FFE"/>
    <w:rsid w:val="008A2B67"/>
    <w:rsid w:val="008A551C"/>
    <w:rsid w:val="008A5BD8"/>
    <w:rsid w:val="008C0ED9"/>
    <w:rsid w:val="008C36AD"/>
    <w:rsid w:val="008C3AFD"/>
    <w:rsid w:val="008C7979"/>
    <w:rsid w:val="008E484D"/>
    <w:rsid w:val="008E4963"/>
    <w:rsid w:val="008F0007"/>
    <w:rsid w:val="008F3417"/>
    <w:rsid w:val="008F57EC"/>
    <w:rsid w:val="008F63B1"/>
    <w:rsid w:val="009150A8"/>
    <w:rsid w:val="00915734"/>
    <w:rsid w:val="00915A79"/>
    <w:rsid w:val="009329AB"/>
    <w:rsid w:val="00932D61"/>
    <w:rsid w:val="0094283E"/>
    <w:rsid w:val="00966C34"/>
    <w:rsid w:val="00971289"/>
    <w:rsid w:val="009737D8"/>
    <w:rsid w:val="0097458A"/>
    <w:rsid w:val="0098425E"/>
    <w:rsid w:val="00990B61"/>
    <w:rsid w:val="009A3D44"/>
    <w:rsid w:val="009B781C"/>
    <w:rsid w:val="009C0904"/>
    <w:rsid w:val="009C5E99"/>
    <w:rsid w:val="009D250A"/>
    <w:rsid w:val="009F1559"/>
    <w:rsid w:val="00A06314"/>
    <w:rsid w:val="00A15DFB"/>
    <w:rsid w:val="00A21B2A"/>
    <w:rsid w:val="00A24454"/>
    <w:rsid w:val="00A253EA"/>
    <w:rsid w:val="00A3670F"/>
    <w:rsid w:val="00A37C32"/>
    <w:rsid w:val="00A42076"/>
    <w:rsid w:val="00A5058B"/>
    <w:rsid w:val="00A56437"/>
    <w:rsid w:val="00A64A0F"/>
    <w:rsid w:val="00A80871"/>
    <w:rsid w:val="00A810D7"/>
    <w:rsid w:val="00A83575"/>
    <w:rsid w:val="00A85420"/>
    <w:rsid w:val="00A94F66"/>
    <w:rsid w:val="00AA45CB"/>
    <w:rsid w:val="00AB24C8"/>
    <w:rsid w:val="00AB3A10"/>
    <w:rsid w:val="00AC412A"/>
    <w:rsid w:val="00AC5656"/>
    <w:rsid w:val="00AD1E90"/>
    <w:rsid w:val="00AD25CD"/>
    <w:rsid w:val="00AD371C"/>
    <w:rsid w:val="00AE1AED"/>
    <w:rsid w:val="00AE305B"/>
    <w:rsid w:val="00AE3A9F"/>
    <w:rsid w:val="00AE5E9B"/>
    <w:rsid w:val="00AF7754"/>
    <w:rsid w:val="00B01486"/>
    <w:rsid w:val="00B05AD4"/>
    <w:rsid w:val="00B13216"/>
    <w:rsid w:val="00B212CA"/>
    <w:rsid w:val="00B31228"/>
    <w:rsid w:val="00B34871"/>
    <w:rsid w:val="00B43DFE"/>
    <w:rsid w:val="00B44F00"/>
    <w:rsid w:val="00B45FC0"/>
    <w:rsid w:val="00B50E7F"/>
    <w:rsid w:val="00B5179F"/>
    <w:rsid w:val="00B572AF"/>
    <w:rsid w:val="00B63B76"/>
    <w:rsid w:val="00B63C9D"/>
    <w:rsid w:val="00B75DA0"/>
    <w:rsid w:val="00B80293"/>
    <w:rsid w:val="00B8521B"/>
    <w:rsid w:val="00B86723"/>
    <w:rsid w:val="00BA4C95"/>
    <w:rsid w:val="00BA71A1"/>
    <w:rsid w:val="00BC242C"/>
    <w:rsid w:val="00BC35D5"/>
    <w:rsid w:val="00BC4D06"/>
    <w:rsid w:val="00BC79F6"/>
    <w:rsid w:val="00BE0E78"/>
    <w:rsid w:val="00BE23E8"/>
    <w:rsid w:val="00BE38BC"/>
    <w:rsid w:val="00BE728F"/>
    <w:rsid w:val="00BF4CA8"/>
    <w:rsid w:val="00C05F51"/>
    <w:rsid w:val="00C166FE"/>
    <w:rsid w:val="00C2552F"/>
    <w:rsid w:val="00C26FE5"/>
    <w:rsid w:val="00C531AC"/>
    <w:rsid w:val="00C72F14"/>
    <w:rsid w:val="00C7453F"/>
    <w:rsid w:val="00CA0E65"/>
    <w:rsid w:val="00CA4558"/>
    <w:rsid w:val="00CC1EA3"/>
    <w:rsid w:val="00CD03BB"/>
    <w:rsid w:val="00CD0571"/>
    <w:rsid w:val="00D04053"/>
    <w:rsid w:val="00D147D5"/>
    <w:rsid w:val="00D22CB2"/>
    <w:rsid w:val="00D27E49"/>
    <w:rsid w:val="00D347F5"/>
    <w:rsid w:val="00D5035D"/>
    <w:rsid w:val="00D54E49"/>
    <w:rsid w:val="00D62D17"/>
    <w:rsid w:val="00D657EA"/>
    <w:rsid w:val="00D72F79"/>
    <w:rsid w:val="00D85B4A"/>
    <w:rsid w:val="00D87A86"/>
    <w:rsid w:val="00D94945"/>
    <w:rsid w:val="00DA0E64"/>
    <w:rsid w:val="00DB1967"/>
    <w:rsid w:val="00DC6B34"/>
    <w:rsid w:val="00DC7F0F"/>
    <w:rsid w:val="00DD6061"/>
    <w:rsid w:val="00DE7F74"/>
    <w:rsid w:val="00E077D9"/>
    <w:rsid w:val="00E258E3"/>
    <w:rsid w:val="00E25DC6"/>
    <w:rsid w:val="00E26C46"/>
    <w:rsid w:val="00E36CD9"/>
    <w:rsid w:val="00E37034"/>
    <w:rsid w:val="00E4020A"/>
    <w:rsid w:val="00E44BE6"/>
    <w:rsid w:val="00E51494"/>
    <w:rsid w:val="00E71C01"/>
    <w:rsid w:val="00E7206D"/>
    <w:rsid w:val="00E83CA0"/>
    <w:rsid w:val="00E844BE"/>
    <w:rsid w:val="00E854ED"/>
    <w:rsid w:val="00E86096"/>
    <w:rsid w:val="00E8622C"/>
    <w:rsid w:val="00E87EFC"/>
    <w:rsid w:val="00E9143B"/>
    <w:rsid w:val="00EA2024"/>
    <w:rsid w:val="00EB456E"/>
    <w:rsid w:val="00EC1BC8"/>
    <w:rsid w:val="00EC6111"/>
    <w:rsid w:val="00ED4EAC"/>
    <w:rsid w:val="00EF25AD"/>
    <w:rsid w:val="00F00FD7"/>
    <w:rsid w:val="00F0420F"/>
    <w:rsid w:val="00F0648D"/>
    <w:rsid w:val="00F16FAD"/>
    <w:rsid w:val="00F3450A"/>
    <w:rsid w:val="00F43DBB"/>
    <w:rsid w:val="00F45181"/>
    <w:rsid w:val="00F47183"/>
    <w:rsid w:val="00F52704"/>
    <w:rsid w:val="00F53D30"/>
    <w:rsid w:val="00F67106"/>
    <w:rsid w:val="00F82971"/>
    <w:rsid w:val="00F97835"/>
    <w:rsid w:val="00FA17B6"/>
    <w:rsid w:val="00FA6213"/>
    <w:rsid w:val="00FD060B"/>
    <w:rsid w:val="00FD2171"/>
    <w:rsid w:val="00FD7544"/>
    <w:rsid w:val="00FE0236"/>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A93CD"/>
  <w15:chartTrackingRefBased/>
  <w15:docId w15:val="{64223359-9CC1-450F-BD6A-7D6CFDA1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4C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6E9"/>
    <w:pPr>
      <w:tabs>
        <w:tab w:val="center" w:pos="4252"/>
        <w:tab w:val="right" w:pos="8504"/>
      </w:tabs>
      <w:snapToGrid w:val="0"/>
    </w:pPr>
  </w:style>
  <w:style w:type="character" w:customStyle="1" w:styleId="a4">
    <w:name w:val="ヘッダー (文字)"/>
    <w:basedOn w:val="a0"/>
    <w:link w:val="a3"/>
    <w:uiPriority w:val="99"/>
    <w:rsid w:val="001466E9"/>
  </w:style>
  <w:style w:type="paragraph" w:styleId="a5">
    <w:name w:val="footer"/>
    <w:basedOn w:val="a"/>
    <w:link w:val="a6"/>
    <w:uiPriority w:val="99"/>
    <w:unhideWhenUsed/>
    <w:rsid w:val="001466E9"/>
    <w:pPr>
      <w:tabs>
        <w:tab w:val="center" w:pos="4252"/>
        <w:tab w:val="right" w:pos="8504"/>
      </w:tabs>
      <w:snapToGrid w:val="0"/>
    </w:pPr>
  </w:style>
  <w:style w:type="character" w:customStyle="1" w:styleId="a6">
    <w:name w:val="フッター (文字)"/>
    <w:basedOn w:val="a0"/>
    <w:link w:val="a5"/>
    <w:uiPriority w:val="99"/>
    <w:rsid w:val="001466E9"/>
  </w:style>
  <w:style w:type="paragraph" w:styleId="a7">
    <w:name w:val="Balloon Text"/>
    <w:basedOn w:val="a"/>
    <w:link w:val="a8"/>
    <w:uiPriority w:val="99"/>
    <w:semiHidden/>
    <w:unhideWhenUsed/>
    <w:rsid w:val="00D949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945"/>
    <w:rPr>
      <w:rFonts w:asciiTheme="majorHAnsi" w:eastAsiaTheme="majorEastAsia" w:hAnsiTheme="majorHAnsi" w:cstheme="majorBidi"/>
      <w:sz w:val="18"/>
      <w:szCs w:val="18"/>
    </w:rPr>
  </w:style>
  <w:style w:type="table" w:styleId="a9">
    <w:name w:val="Table Grid"/>
    <w:basedOn w:val="a1"/>
    <w:uiPriority w:val="59"/>
    <w:rsid w:val="00AE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B3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D11C-1C27-49F5-943B-DD6D2810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高島市商工会本所</dc:creator>
  <cp:keywords/>
  <dc:description/>
  <cp:lastModifiedBy>大津北商工会</cp:lastModifiedBy>
  <cp:revision>2</cp:revision>
  <cp:lastPrinted>2024-06-17T04:00:00Z</cp:lastPrinted>
  <dcterms:created xsi:type="dcterms:W3CDTF">2024-09-10T05:36:00Z</dcterms:created>
  <dcterms:modified xsi:type="dcterms:W3CDTF">2024-09-10T05:36:00Z</dcterms:modified>
</cp:coreProperties>
</file>