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D48F" w14:textId="740DB4B0" w:rsidR="008C5DCA" w:rsidRDefault="008C5DCA" w:rsidP="002119FC">
      <w:pPr>
        <w:jc w:val="right"/>
      </w:pPr>
      <w:r>
        <w:t>202</w:t>
      </w:r>
      <w:r w:rsidR="00E90493">
        <w:t>3</w:t>
      </w:r>
      <w:r>
        <w:t>年2月</w:t>
      </w:r>
      <w:r w:rsidR="0059479C">
        <w:rPr>
          <w:rFonts w:hint="eastAsia"/>
        </w:rPr>
        <w:t>17</w:t>
      </w:r>
      <w:r>
        <w:t>日</w:t>
      </w:r>
    </w:p>
    <w:p w14:paraId="3A4A7934" w14:textId="77777777" w:rsidR="00C855C8" w:rsidRDefault="00C855C8" w:rsidP="002119FC">
      <w:pPr>
        <w:jc w:val="right"/>
      </w:pPr>
    </w:p>
    <w:p w14:paraId="13DA0848" w14:textId="69383820" w:rsidR="009D6A4B" w:rsidRDefault="00124F53" w:rsidP="00783D27">
      <w:r>
        <w:rPr>
          <w:rFonts w:hint="eastAsia"/>
        </w:rPr>
        <w:t>事業者各位</w:t>
      </w:r>
    </w:p>
    <w:p w14:paraId="70A71017" w14:textId="5D86B4FC" w:rsidR="008C5DCA" w:rsidRDefault="00BD0F01" w:rsidP="002244D8">
      <w:pPr>
        <w:jc w:val="right"/>
      </w:pPr>
      <w:r>
        <w:rPr>
          <w:rFonts w:hint="eastAsia"/>
        </w:rPr>
        <w:t>株式会社平和堂</w:t>
      </w:r>
    </w:p>
    <w:p w14:paraId="189303C6" w14:textId="53D74982" w:rsidR="008C5DCA" w:rsidRDefault="00BD0F01" w:rsidP="00E05F58">
      <w:pPr>
        <w:jc w:val="right"/>
      </w:pPr>
      <w:r>
        <w:rPr>
          <w:rFonts w:hint="eastAsia"/>
        </w:rPr>
        <w:t>地域共創事業部</w:t>
      </w:r>
    </w:p>
    <w:p w14:paraId="6FD0BA06" w14:textId="77777777" w:rsidR="00C855C8" w:rsidRDefault="00C855C8" w:rsidP="00E05F58">
      <w:pPr>
        <w:jc w:val="right"/>
      </w:pPr>
    </w:p>
    <w:p w14:paraId="65093CAD" w14:textId="189E8795" w:rsidR="005E0339" w:rsidRPr="00EA7903" w:rsidRDefault="00E90493" w:rsidP="00E90493">
      <w:pPr>
        <w:jc w:val="center"/>
        <w:rPr>
          <w:sz w:val="24"/>
          <w:szCs w:val="28"/>
        </w:rPr>
      </w:pPr>
      <w:r w:rsidRPr="00E90493">
        <w:rPr>
          <w:rFonts w:hint="eastAsia"/>
          <w:sz w:val="24"/>
          <w:szCs w:val="28"/>
        </w:rPr>
        <w:t>「琵琶湖の水に生きる」滋賀県発酵食品の海外販路開拓支援</w:t>
      </w:r>
    </w:p>
    <w:p w14:paraId="7FEB1FD2" w14:textId="5B3395DE" w:rsidR="008C5DCA" w:rsidRDefault="008C5DCA" w:rsidP="00756CA1">
      <w:pPr>
        <w:jc w:val="center"/>
      </w:pPr>
      <w:r w:rsidRPr="004A7FFA">
        <w:rPr>
          <w:rFonts w:hint="eastAsia"/>
          <w:sz w:val="30"/>
          <w:szCs w:val="30"/>
        </w:rPr>
        <w:t>参加説明会のご案内</w:t>
      </w:r>
    </w:p>
    <w:p w14:paraId="3A1411F0" w14:textId="77777777" w:rsidR="00756CA1" w:rsidRDefault="00756CA1" w:rsidP="00756CA1">
      <w:pPr>
        <w:jc w:val="center"/>
      </w:pPr>
    </w:p>
    <w:p w14:paraId="721BDDB2" w14:textId="77777777" w:rsidR="004A7FFA" w:rsidRDefault="008C5DCA" w:rsidP="008C5DCA">
      <w:pPr>
        <w:pStyle w:val="a5"/>
      </w:pPr>
      <w:r>
        <w:rPr>
          <w:rFonts w:hint="eastAsia"/>
        </w:rPr>
        <w:t>拝啓　初春の候、貴社におかれましては</w:t>
      </w:r>
      <w:r w:rsidR="002244D8">
        <w:rPr>
          <w:rFonts w:hint="eastAsia"/>
        </w:rPr>
        <w:t>益々</w:t>
      </w:r>
      <w:r>
        <w:rPr>
          <w:rFonts w:hint="eastAsia"/>
        </w:rPr>
        <w:t>ご清栄のこと</w:t>
      </w:r>
      <w:r w:rsidR="002244D8">
        <w:rPr>
          <w:rFonts w:hint="eastAsia"/>
        </w:rPr>
        <w:t>と</w:t>
      </w:r>
      <w:r>
        <w:rPr>
          <w:rFonts w:hint="eastAsia"/>
        </w:rPr>
        <w:t>お慶び申し上げます。</w:t>
      </w:r>
    </w:p>
    <w:p w14:paraId="1BBC083D" w14:textId="56A161D9" w:rsidR="002D6B4F" w:rsidRPr="002D6B4F" w:rsidRDefault="008C5DCA" w:rsidP="00E05F58">
      <w:pPr>
        <w:pStyle w:val="a5"/>
      </w:pPr>
      <w:r>
        <w:rPr>
          <w:rFonts w:hint="eastAsia"/>
        </w:rPr>
        <w:t>この度、株式会社平和堂が全国商工会連合会より</w:t>
      </w:r>
      <w:r w:rsidR="00BD0F01">
        <w:rPr>
          <w:rFonts w:hint="eastAsia"/>
        </w:rPr>
        <w:t>採択を受けた</w:t>
      </w:r>
      <w:r>
        <w:rPr>
          <w:rFonts w:hint="eastAsia"/>
        </w:rPr>
        <w:t>標題の</w:t>
      </w:r>
      <w:r w:rsidR="00BD0F01">
        <w:rPr>
          <w:rFonts w:hint="eastAsia"/>
        </w:rPr>
        <w:t>補助</w:t>
      </w:r>
      <w:r>
        <w:rPr>
          <w:rFonts w:hint="eastAsia"/>
        </w:rPr>
        <w:t>事業について、参加事業者を募集</w:t>
      </w:r>
      <w:r w:rsidR="00C15C57">
        <w:rPr>
          <w:rFonts w:hint="eastAsia"/>
        </w:rPr>
        <w:t>する運びとなりました。</w:t>
      </w:r>
    </w:p>
    <w:p w14:paraId="17F8A037" w14:textId="490276EE" w:rsidR="00EA4B7E" w:rsidRPr="00E05F58" w:rsidRDefault="00FD70FD" w:rsidP="00E05F58">
      <w:pPr>
        <w:pStyle w:val="a5"/>
      </w:pPr>
      <w:r>
        <w:rPr>
          <w:rFonts w:hint="eastAsia"/>
        </w:rPr>
        <w:t>つきましては、</w:t>
      </w:r>
      <w:r w:rsidR="001C4610">
        <w:rPr>
          <w:rFonts w:hint="eastAsia"/>
        </w:rPr>
        <w:t>事業開始に先立ち、</w:t>
      </w:r>
      <w:r w:rsidR="00F45F6D">
        <w:rPr>
          <w:rFonts w:hint="eastAsia"/>
        </w:rPr>
        <w:t>本事業へのご理解を</w:t>
      </w:r>
      <w:r w:rsidR="00C65F62">
        <w:rPr>
          <w:rFonts w:hint="eastAsia"/>
        </w:rPr>
        <w:t>いただきたく、</w:t>
      </w:r>
      <w:r>
        <w:rPr>
          <w:rFonts w:hint="eastAsia"/>
        </w:rPr>
        <w:t>下記の</w:t>
      </w:r>
      <w:r w:rsidR="008E45C2">
        <w:rPr>
          <w:rFonts w:hint="eastAsia"/>
        </w:rPr>
        <w:t>とおり事業内容に関する</w:t>
      </w:r>
      <w:r w:rsidR="00DE7ADE">
        <w:rPr>
          <w:rFonts w:hint="eastAsia"/>
        </w:rPr>
        <w:t>説明会を</w:t>
      </w:r>
      <w:r w:rsidR="00167AE1">
        <w:rPr>
          <w:rFonts w:hint="eastAsia"/>
        </w:rPr>
        <w:t>開催いたしますので、</w:t>
      </w:r>
      <w:r w:rsidR="00131D20">
        <w:rPr>
          <w:rFonts w:hint="eastAsia"/>
        </w:rPr>
        <w:t>ご案内申し上げます。</w:t>
      </w:r>
    </w:p>
    <w:p w14:paraId="25C7DB68" w14:textId="7E995C27" w:rsidR="008C5DCA" w:rsidRDefault="004B2B4F" w:rsidP="00E05F58">
      <w:pPr>
        <w:pStyle w:val="a5"/>
      </w:pPr>
      <w:r>
        <w:rPr>
          <w:rFonts w:hint="eastAsia"/>
        </w:rPr>
        <w:t>本事業は、</w:t>
      </w:r>
      <w:r w:rsidR="008C5DCA">
        <w:rPr>
          <w:rFonts w:hint="eastAsia"/>
        </w:rPr>
        <w:t>アフターコロナに向けた新たな</w:t>
      </w:r>
      <w:r w:rsidR="005E0339">
        <w:rPr>
          <w:rFonts w:hint="eastAsia"/>
        </w:rPr>
        <w:t>販売経路</w:t>
      </w:r>
      <w:r w:rsidR="008C5DCA">
        <w:rPr>
          <w:rFonts w:hint="eastAsia"/>
        </w:rPr>
        <w:t>開拓</w:t>
      </w:r>
      <w:r w:rsidR="005E0339">
        <w:rPr>
          <w:rFonts w:hint="eastAsia"/>
        </w:rPr>
        <w:t>を</w:t>
      </w:r>
      <w:r w:rsidR="00C540B9">
        <w:rPr>
          <w:rFonts w:hint="eastAsia"/>
        </w:rPr>
        <w:t>拡大</w:t>
      </w:r>
      <w:r w:rsidR="005E0339">
        <w:rPr>
          <w:rFonts w:hint="eastAsia"/>
        </w:rPr>
        <w:t>する</w:t>
      </w:r>
      <w:r w:rsidR="008C5DCA">
        <w:rPr>
          <w:rFonts w:hint="eastAsia"/>
        </w:rPr>
        <w:t>足掛かりとなる</w:t>
      </w:r>
      <w:r w:rsidR="00834F31">
        <w:rPr>
          <w:rFonts w:hint="eastAsia"/>
        </w:rPr>
        <w:t>ことを目的</w:t>
      </w:r>
      <w:r w:rsidR="00872FEE">
        <w:rPr>
          <w:rFonts w:hint="eastAsia"/>
        </w:rPr>
        <w:t>とし</w:t>
      </w:r>
      <w:r w:rsidR="00401961">
        <w:rPr>
          <w:rFonts w:hint="eastAsia"/>
        </w:rPr>
        <w:t>ております。</w:t>
      </w:r>
      <w:r w:rsidR="000D33A7">
        <w:rPr>
          <w:rFonts w:hint="eastAsia"/>
        </w:rPr>
        <w:t>今回の</w:t>
      </w:r>
      <w:r w:rsidR="00E07B68">
        <w:rPr>
          <w:rFonts w:hint="eastAsia"/>
        </w:rPr>
        <w:t>説明会</w:t>
      </w:r>
      <w:r w:rsidR="004D4DD4">
        <w:rPr>
          <w:rFonts w:hint="eastAsia"/>
        </w:rPr>
        <w:t>では、</w:t>
      </w:r>
      <w:r w:rsidR="000D33A7">
        <w:rPr>
          <w:rFonts w:hint="eastAsia"/>
        </w:rPr>
        <w:t>本事業</w:t>
      </w:r>
      <w:r w:rsidR="004E3E65">
        <w:rPr>
          <w:rFonts w:hint="eastAsia"/>
        </w:rPr>
        <w:t>の</w:t>
      </w:r>
      <w:r w:rsidR="006E11CD">
        <w:rPr>
          <w:rFonts w:hint="eastAsia"/>
        </w:rPr>
        <w:t>内容やスケジュー</w:t>
      </w:r>
      <w:r w:rsidR="006E11CD" w:rsidRPr="00814D51">
        <w:rPr>
          <w:rFonts w:hint="eastAsia"/>
        </w:rPr>
        <w:t>ルに関</w:t>
      </w:r>
      <w:r w:rsidR="006752AC" w:rsidRPr="00814D51">
        <w:rPr>
          <w:rFonts w:hint="eastAsia"/>
        </w:rPr>
        <w:t>して</w:t>
      </w:r>
      <w:r w:rsidR="00A855EB" w:rsidRPr="00814D51">
        <w:rPr>
          <w:rFonts w:hint="eastAsia"/>
        </w:rPr>
        <w:t>ご案内いた</w:t>
      </w:r>
      <w:r w:rsidR="006752AC" w:rsidRPr="00814D51">
        <w:rPr>
          <w:rFonts w:hint="eastAsia"/>
        </w:rPr>
        <w:t>し</w:t>
      </w:r>
      <w:r w:rsidR="00A855EB" w:rsidRPr="00814D51">
        <w:rPr>
          <w:rFonts w:hint="eastAsia"/>
        </w:rPr>
        <w:t>ます。</w:t>
      </w:r>
      <w:r w:rsidR="00EA7903" w:rsidRPr="00814D51">
        <w:rPr>
          <w:rFonts w:hint="eastAsia"/>
        </w:rPr>
        <w:t>説明</w:t>
      </w:r>
      <w:r w:rsidR="006752AC" w:rsidRPr="00814D51">
        <w:rPr>
          <w:rFonts w:hint="eastAsia"/>
        </w:rPr>
        <w:t>会</w:t>
      </w:r>
      <w:r w:rsidR="00EA7903" w:rsidRPr="00814D51">
        <w:rPr>
          <w:rFonts w:hint="eastAsia"/>
        </w:rPr>
        <w:t>へご参加いただいた後に、</w:t>
      </w:r>
      <w:r w:rsidR="009A04D1" w:rsidRPr="00814D51">
        <w:rPr>
          <w:rFonts w:hint="eastAsia"/>
        </w:rPr>
        <w:t>本事業への</w:t>
      </w:r>
      <w:r w:rsidR="00FB7F07" w:rsidRPr="00814D51">
        <w:rPr>
          <w:rFonts w:hint="eastAsia"/>
        </w:rPr>
        <w:t>ご参加</w:t>
      </w:r>
      <w:r w:rsidR="00EA7903" w:rsidRPr="00814D51">
        <w:rPr>
          <w:rFonts w:hint="eastAsia"/>
        </w:rPr>
        <w:t>をご希望される</w:t>
      </w:r>
      <w:r w:rsidR="00B2427D" w:rsidRPr="00814D51">
        <w:rPr>
          <w:rFonts w:hint="eastAsia"/>
        </w:rPr>
        <w:t>事業者様へは</w:t>
      </w:r>
      <w:r w:rsidR="008E3048" w:rsidRPr="00814D51">
        <w:rPr>
          <w:rFonts w:hint="eastAsia"/>
        </w:rPr>
        <w:t>、改めて</w:t>
      </w:r>
      <w:r w:rsidR="00BE5D8F" w:rsidRPr="00814D51">
        <w:rPr>
          <w:rFonts w:hint="eastAsia"/>
        </w:rPr>
        <w:t>お申込み方法をお伝え</w:t>
      </w:r>
      <w:r w:rsidR="006752AC" w:rsidRPr="00814D51">
        <w:rPr>
          <w:rFonts w:hint="eastAsia"/>
        </w:rPr>
        <w:t>いたし</w:t>
      </w:r>
      <w:r w:rsidR="00BE5D8F" w:rsidRPr="00814D51">
        <w:rPr>
          <w:rFonts w:hint="eastAsia"/>
        </w:rPr>
        <w:t>ます。</w:t>
      </w:r>
    </w:p>
    <w:p w14:paraId="244A7536" w14:textId="50A53FD2" w:rsidR="00D82D34" w:rsidRDefault="00D82D34" w:rsidP="008C5DCA">
      <w:r>
        <w:rPr>
          <w:rFonts w:hint="eastAsia"/>
        </w:rPr>
        <w:t>ご多用の中、誠に</w:t>
      </w:r>
      <w:r w:rsidR="00FF7304">
        <w:rPr>
          <w:rFonts w:hint="eastAsia"/>
        </w:rPr>
        <w:t>恐縮でございますが、</w:t>
      </w:r>
      <w:r w:rsidR="004F51A8">
        <w:rPr>
          <w:rFonts w:hint="eastAsia"/>
        </w:rPr>
        <w:t>何卒ご参加</w:t>
      </w:r>
      <w:r w:rsidR="002E4C57">
        <w:rPr>
          <w:rFonts w:hint="eastAsia"/>
        </w:rPr>
        <w:t>いただけますよう、</w:t>
      </w:r>
      <w:r w:rsidR="00DC1CBB">
        <w:rPr>
          <w:rFonts w:hint="eastAsia"/>
        </w:rPr>
        <w:t>お願い申し上げます。</w:t>
      </w:r>
    </w:p>
    <w:p w14:paraId="432369C5" w14:textId="77777777" w:rsidR="008C5DCA" w:rsidRDefault="008C5DCA" w:rsidP="008C5DCA">
      <w:pPr>
        <w:pStyle w:val="a7"/>
      </w:pPr>
      <w:r>
        <w:rPr>
          <w:rFonts w:hint="eastAsia"/>
        </w:rPr>
        <w:t>敬具</w:t>
      </w:r>
    </w:p>
    <w:p w14:paraId="6203BD67" w14:textId="1819F94F" w:rsidR="008C5DCA" w:rsidRDefault="008C5DCA" w:rsidP="00E05420">
      <w:pPr>
        <w:pStyle w:val="a9"/>
      </w:pPr>
      <w:r>
        <w:rPr>
          <w:rFonts w:hint="eastAsia"/>
        </w:rPr>
        <w:t>記</w:t>
      </w:r>
    </w:p>
    <w:p w14:paraId="377DFEE0" w14:textId="77777777" w:rsidR="00E05420" w:rsidRPr="00E05420" w:rsidRDefault="00E05420" w:rsidP="00E05420"/>
    <w:p w14:paraId="2D195975" w14:textId="5CA8394D" w:rsidR="005E0339" w:rsidRDefault="005E0339" w:rsidP="005E033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説明会日時・場所</w:t>
      </w:r>
      <w:r w:rsidR="000610BB">
        <w:rPr>
          <w:rFonts w:hint="eastAsia"/>
        </w:rPr>
        <w:t xml:space="preserve">　　　</w:t>
      </w:r>
    </w:p>
    <w:p w14:paraId="60353512" w14:textId="1E5C683C" w:rsidR="005E0339" w:rsidRDefault="002244D8" w:rsidP="005E0339">
      <w:pPr>
        <w:pStyle w:val="ab"/>
        <w:numPr>
          <w:ilvl w:val="1"/>
          <w:numId w:val="3"/>
        </w:numPr>
        <w:ind w:leftChars="0"/>
      </w:pPr>
      <w:r w:rsidRPr="00A51848">
        <w:rPr>
          <w:rFonts w:hint="eastAsia"/>
          <w:b/>
        </w:rPr>
        <w:t>日時：2</w:t>
      </w:r>
      <w:r w:rsidRPr="009D6A4B">
        <w:rPr>
          <w:rFonts w:hint="eastAsia"/>
          <w:b/>
        </w:rPr>
        <w:t>02</w:t>
      </w:r>
      <w:r w:rsidR="00E241D3" w:rsidRPr="009D6A4B">
        <w:rPr>
          <w:b/>
        </w:rPr>
        <w:t>3</w:t>
      </w:r>
      <w:r w:rsidRPr="009D6A4B">
        <w:rPr>
          <w:rFonts w:hint="eastAsia"/>
          <w:b/>
        </w:rPr>
        <w:t>年3月</w:t>
      </w:r>
      <w:r w:rsidR="00E90493" w:rsidRPr="009D6A4B">
        <w:rPr>
          <w:b/>
        </w:rPr>
        <w:t>7</w:t>
      </w:r>
      <w:r w:rsidR="00BE5D8F" w:rsidRPr="009D6A4B">
        <w:rPr>
          <w:rFonts w:hint="eastAsia"/>
          <w:b/>
        </w:rPr>
        <w:t>日（</w:t>
      </w:r>
      <w:r w:rsidR="00E90493" w:rsidRPr="009D6A4B">
        <w:rPr>
          <w:rFonts w:hint="eastAsia"/>
          <w:b/>
        </w:rPr>
        <w:t>火</w:t>
      </w:r>
      <w:r w:rsidR="00BE5D8F" w:rsidRPr="009D6A4B">
        <w:rPr>
          <w:rFonts w:hint="eastAsia"/>
          <w:b/>
        </w:rPr>
        <w:t>）</w:t>
      </w:r>
      <w:r w:rsidR="00814D51" w:rsidRPr="009D6A4B">
        <w:rPr>
          <w:rFonts w:hint="eastAsia"/>
          <w:b/>
        </w:rPr>
        <w:t>1</w:t>
      </w:r>
      <w:r w:rsidR="00814D51" w:rsidRPr="009D6A4B">
        <w:rPr>
          <w:b/>
        </w:rPr>
        <w:t>0</w:t>
      </w:r>
      <w:r w:rsidRPr="009D6A4B">
        <w:rPr>
          <w:rFonts w:hint="eastAsia"/>
          <w:b/>
        </w:rPr>
        <w:t>:</w:t>
      </w:r>
      <w:r w:rsidR="00814D51" w:rsidRPr="009D6A4B">
        <w:rPr>
          <w:rFonts w:hint="eastAsia"/>
          <w:b/>
        </w:rPr>
        <w:t>0</w:t>
      </w:r>
      <w:r w:rsidR="00814D51" w:rsidRPr="009D6A4B">
        <w:rPr>
          <w:b/>
        </w:rPr>
        <w:t>0</w:t>
      </w:r>
      <w:r w:rsidRPr="009D6A4B">
        <w:rPr>
          <w:rFonts w:hint="eastAsia"/>
          <w:b/>
        </w:rPr>
        <w:t>～</w:t>
      </w:r>
      <w:r w:rsidR="00814D51" w:rsidRPr="009D6A4B">
        <w:rPr>
          <w:rFonts w:hint="eastAsia"/>
          <w:b/>
        </w:rPr>
        <w:t>1</w:t>
      </w:r>
      <w:r w:rsidR="00814D51" w:rsidRPr="009D6A4B">
        <w:rPr>
          <w:b/>
        </w:rPr>
        <w:t>1</w:t>
      </w:r>
      <w:r w:rsidRPr="009D6A4B">
        <w:rPr>
          <w:rFonts w:hint="eastAsia"/>
          <w:b/>
        </w:rPr>
        <w:t>:</w:t>
      </w:r>
      <w:r w:rsidR="00A51848">
        <w:rPr>
          <w:rFonts w:hint="eastAsia"/>
          <w:b/>
        </w:rPr>
        <w:t>30</w:t>
      </w:r>
    </w:p>
    <w:p w14:paraId="0B7A6FF4" w14:textId="314D7281" w:rsidR="000610BB" w:rsidRDefault="00BE7A2F" w:rsidP="005E0339">
      <w:pPr>
        <w:pStyle w:val="ab"/>
        <w:ind w:leftChars="0" w:left="780"/>
      </w:pPr>
      <w:r>
        <w:rPr>
          <w:rFonts w:hint="eastAsia"/>
        </w:rPr>
        <w:t>場所：</w:t>
      </w:r>
      <w:r w:rsidR="00536586" w:rsidRPr="00536586">
        <w:rPr>
          <w:rFonts w:hint="eastAsia"/>
        </w:rPr>
        <w:t>滋賀県庁　北新館３階</w:t>
      </w:r>
      <w:r w:rsidR="00536586">
        <w:rPr>
          <w:rFonts w:hint="eastAsia"/>
        </w:rPr>
        <w:t xml:space="preserve">　</w:t>
      </w:r>
      <w:r w:rsidR="00536586" w:rsidRPr="00536586">
        <w:rPr>
          <w:rFonts w:hint="eastAsia"/>
        </w:rPr>
        <w:t>多目的室</w:t>
      </w:r>
      <w:r w:rsidR="00530067" w:rsidRPr="00530067">
        <w:rPr>
          <w:rFonts w:hint="eastAsia"/>
        </w:rPr>
        <w:t>２</w:t>
      </w:r>
      <w:r w:rsidR="009D6A4B">
        <w:rPr>
          <w:rFonts w:hint="eastAsia"/>
        </w:rPr>
        <w:t xml:space="preserve">　　（住所：</w:t>
      </w:r>
      <w:r w:rsidR="000610BB">
        <w:rPr>
          <w:rFonts w:hint="eastAsia"/>
        </w:rPr>
        <w:t>大津市</w:t>
      </w:r>
      <w:r w:rsidR="009D6A4B">
        <w:rPr>
          <w:rFonts w:hint="eastAsia"/>
        </w:rPr>
        <w:t>京町4－１－１）</w:t>
      </w:r>
    </w:p>
    <w:p w14:paraId="6744E88B" w14:textId="5ECF1C4E" w:rsidR="009D6A4B" w:rsidRDefault="00D111D5" w:rsidP="005E0339">
      <w:pPr>
        <w:pStyle w:val="ab"/>
        <w:numPr>
          <w:ilvl w:val="1"/>
          <w:numId w:val="3"/>
        </w:numPr>
        <w:ind w:leftChars="0"/>
      </w:pPr>
      <w:r w:rsidRPr="00A51848">
        <w:rPr>
          <w:rFonts w:hint="eastAsia"/>
          <w:b/>
        </w:rPr>
        <w:t>日時：</w:t>
      </w:r>
      <w:r w:rsidR="002B5601" w:rsidRPr="00A51848">
        <w:rPr>
          <w:rFonts w:hint="eastAsia"/>
          <w:b/>
        </w:rPr>
        <w:t>20</w:t>
      </w:r>
      <w:r w:rsidR="002B5601" w:rsidRPr="009D6A4B">
        <w:rPr>
          <w:rFonts w:hint="eastAsia"/>
          <w:b/>
        </w:rPr>
        <w:t>2</w:t>
      </w:r>
      <w:r w:rsidR="00E241D3" w:rsidRPr="009D6A4B">
        <w:rPr>
          <w:b/>
        </w:rPr>
        <w:t>3</w:t>
      </w:r>
      <w:r w:rsidR="002B5601" w:rsidRPr="009D6A4B">
        <w:rPr>
          <w:rFonts w:hint="eastAsia"/>
          <w:b/>
        </w:rPr>
        <w:t>年3月</w:t>
      </w:r>
      <w:r w:rsidR="00E90493" w:rsidRPr="009D6A4B">
        <w:rPr>
          <w:b/>
        </w:rPr>
        <w:t>9</w:t>
      </w:r>
      <w:r w:rsidR="002B5601" w:rsidRPr="009D6A4B">
        <w:rPr>
          <w:rFonts w:hint="eastAsia"/>
          <w:b/>
        </w:rPr>
        <w:t>日（</w:t>
      </w:r>
      <w:r w:rsidR="00E90493" w:rsidRPr="009D6A4B">
        <w:rPr>
          <w:rFonts w:hint="eastAsia"/>
          <w:b/>
        </w:rPr>
        <w:t>木</w:t>
      </w:r>
      <w:r w:rsidR="002B5601" w:rsidRPr="009D6A4B">
        <w:rPr>
          <w:rFonts w:hint="eastAsia"/>
          <w:b/>
        </w:rPr>
        <w:t>）</w:t>
      </w:r>
      <w:r w:rsidRPr="009D6A4B">
        <w:rPr>
          <w:rFonts w:hint="eastAsia"/>
          <w:b/>
        </w:rPr>
        <w:t>1</w:t>
      </w:r>
      <w:r w:rsidR="00536586" w:rsidRPr="009D6A4B">
        <w:rPr>
          <w:b/>
        </w:rPr>
        <w:t>5</w:t>
      </w:r>
      <w:r w:rsidRPr="009D6A4B">
        <w:rPr>
          <w:rFonts w:hint="eastAsia"/>
          <w:b/>
        </w:rPr>
        <w:t>:00〜1</w:t>
      </w:r>
      <w:r w:rsidR="00536586" w:rsidRPr="009D6A4B">
        <w:rPr>
          <w:b/>
        </w:rPr>
        <w:t>6</w:t>
      </w:r>
      <w:r w:rsidRPr="009D6A4B">
        <w:rPr>
          <w:rFonts w:hint="eastAsia"/>
          <w:b/>
        </w:rPr>
        <w:t>:</w:t>
      </w:r>
      <w:r w:rsidR="00A51848">
        <w:rPr>
          <w:rFonts w:hint="eastAsia"/>
          <w:b/>
        </w:rPr>
        <w:t>30</w:t>
      </w:r>
      <w:r w:rsidR="009D6A4B">
        <w:rPr>
          <w:rFonts w:hint="eastAsia"/>
        </w:rPr>
        <w:t xml:space="preserve">　</w:t>
      </w:r>
    </w:p>
    <w:p w14:paraId="7710B30D" w14:textId="649BBEF6" w:rsidR="000610BB" w:rsidRDefault="00CC7317" w:rsidP="005E0339">
      <w:pPr>
        <w:pStyle w:val="ab"/>
        <w:ind w:leftChars="0" w:left="780"/>
      </w:pPr>
      <w:r>
        <w:rPr>
          <w:rFonts w:hint="eastAsia"/>
        </w:rPr>
        <w:t>場所：</w:t>
      </w:r>
      <w:r w:rsidR="00530067">
        <w:rPr>
          <w:rFonts w:hint="eastAsia"/>
        </w:rPr>
        <w:t>滋賀県</w:t>
      </w:r>
      <w:r w:rsidR="00530067" w:rsidRPr="00530067">
        <w:rPr>
          <w:rFonts w:hint="eastAsia"/>
        </w:rPr>
        <w:t>大津合同庁舎６階</w:t>
      </w:r>
      <w:r w:rsidR="00530067">
        <w:rPr>
          <w:rFonts w:hint="eastAsia"/>
        </w:rPr>
        <w:t xml:space="preserve">　６</w:t>
      </w:r>
      <w:r w:rsidR="00530067">
        <w:t>-</w:t>
      </w:r>
      <w:r w:rsidR="00530067">
        <w:rPr>
          <w:rFonts w:hint="eastAsia"/>
        </w:rPr>
        <w:t>Ａ</w:t>
      </w:r>
      <w:r w:rsidR="00530067" w:rsidRPr="00530067">
        <w:t>会議室</w:t>
      </w:r>
      <w:r w:rsidR="00530067">
        <w:rPr>
          <w:rFonts w:hint="eastAsia"/>
        </w:rPr>
        <w:t xml:space="preserve"> </w:t>
      </w:r>
      <w:r w:rsidR="009D6A4B">
        <w:rPr>
          <w:rFonts w:hint="eastAsia"/>
        </w:rPr>
        <w:t>（住所：</w:t>
      </w:r>
      <w:r w:rsidR="000610BB">
        <w:rPr>
          <w:rFonts w:hint="eastAsia"/>
        </w:rPr>
        <w:t>大津市</w:t>
      </w:r>
      <w:r w:rsidR="009D6A4B">
        <w:rPr>
          <w:rFonts w:hint="eastAsia"/>
        </w:rPr>
        <w:t>松本１－２－１）</w:t>
      </w:r>
      <w:r w:rsidR="000610BB">
        <w:rPr>
          <w:rFonts w:hint="eastAsia"/>
        </w:rPr>
        <w:t xml:space="preserve">　</w:t>
      </w:r>
    </w:p>
    <w:p w14:paraId="61EB0EAA" w14:textId="49CF954C" w:rsidR="002244D8" w:rsidRDefault="002B5601" w:rsidP="005E0339">
      <w:pPr>
        <w:pStyle w:val="ab"/>
        <w:ind w:leftChars="0" w:left="360" w:firstLineChars="200" w:firstLine="420"/>
      </w:pPr>
      <w:r>
        <w:rPr>
          <w:rFonts w:hint="eastAsia"/>
        </w:rPr>
        <w:t>※</w:t>
      </w:r>
      <w:r w:rsidR="00FA28F5">
        <w:rPr>
          <w:rFonts w:hint="eastAsia"/>
        </w:rPr>
        <w:t>上記のご都合が合うご日程にご参加ください。</w:t>
      </w:r>
    </w:p>
    <w:p w14:paraId="3B9F6E69" w14:textId="3446D091" w:rsidR="0060148A" w:rsidRDefault="0060148A" w:rsidP="005E0339">
      <w:pPr>
        <w:pStyle w:val="ab"/>
        <w:ind w:leftChars="0" w:left="360" w:firstLineChars="200" w:firstLine="420"/>
      </w:pPr>
      <w:r>
        <w:rPr>
          <w:rFonts w:hint="eastAsia"/>
        </w:rPr>
        <w:t xml:space="preserve">　</w:t>
      </w:r>
      <w:r w:rsidRPr="0060148A">
        <w:rPr>
          <w:rFonts w:hint="eastAsia"/>
          <w:b/>
          <w:bCs/>
          <w:u w:val="single"/>
        </w:rPr>
        <w:t>オンライン</w:t>
      </w:r>
      <w:r w:rsidR="00E72D51">
        <w:rPr>
          <w:rFonts w:hint="eastAsia"/>
          <w:b/>
          <w:bCs/>
          <w:u w:val="single"/>
        </w:rPr>
        <w:t>（M</w:t>
      </w:r>
      <w:r w:rsidR="00E72D51">
        <w:rPr>
          <w:b/>
          <w:bCs/>
          <w:u w:val="single"/>
        </w:rPr>
        <w:t>icrosoft Teams</w:t>
      </w:r>
      <w:r w:rsidR="00E72D51">
        <w:rPr>
          <w:rFonts w:hint="eastAsia"/>
          <w:b/>
          <w:bCs/>
          <w:u w:val="single"/>
        </w:rPr>
        <w:t>）</w:t>
      </w:r>
      <w:r w:rsidRPr="0060148A">
        <w:rPr>
          <w:rFonts w:hint="eastAsia"/>
          <w:b/>
          <w:bCs/>
          <w:u w:val="single"/>
        </w:rPr>
        <w:t>からの参加も可能</w:t>
      </w:r>
      <w:r>
        <w:rPr>
          <w:rFonts w:hint="eastAsia"/>
        </w:rPr>
        <w:t>です（ご希望の場合は、別紙②にてご記載ください）。</w:t>
      </w:r>
    </w:p>
    <w:p w14:paraId="6736B5E6" w14:textId="77777777" w:rsidR="002119FC" w:rsidRDefault="002119FC" w:rsidP="006E69EB"/>
    <w:p w14:paraId="69DBB429" w14:textId="77777777" w:rsidR="009D6A4B" w:rsidRDefault="002244D8" w:rsidP="005E0339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申込方法</w:t>
      </w:r>
    </w:p>
    <w:p w14:paraId="3A4DE881" w14:textId="2C9B8846" w:rsidR="002244D8" w:rsidRDefault="00E05F58" w:rsidP="009D6A4B">
      <w:pPr>
        <w:pStyle w:val="ab"/>
        <w:ind w:leftChars="0" w:left="420" w:firstLineChars="100" w:firstLine="210"/>
      </w:pPr>
      <w:r>
        <w:rPr>
          <w:rFonts w:hint="eastAsia"/>
        </w:rPr>
        <w:t xml:space="preserve">申込書（別紙②）に必要事項ご記載の上、 </w:t>
      </w:r>
      <w:r w:rsidR="007B2B31">
        <w:rPr>
          <w:rFonts w:hint="eastAsia"/>
        </w:rPr>
        <w:t>FAX</w:t>
      </w:r>
      <w:r w:rsidR="00BD0F01">
        <w:rPr>
          <w:rFonts w:hint="eastAsia"/>
        </w:rPr>
        <w:t>又はメール</w:t>
      </w:r>
      <w:r>
        <w:rPr>
          <w:rFonts w:hint="eastAsia"/>
        </w:rPr>
        <w:t>にて</w:t>
      </w:r>
      <w:r w:rsidR="00C855C8">
        <w:rPr>
          <w:rFonts w:hint="eastAsia"/>
        </w:rPr>
        <w:t>お申込みください</w:t>
      </w:r>
      <w:r>
        <w:rPr>
          <w:rFonts w:hint="eastAsia"/>
        </w:rPr>
        <w:t>。</w:t>
      </w:r>
    </w:p>
    <w:p w14:paraId="7EBA1AA1" w14:textId="71518971" w:rsidR="00C855C8" w:rsidRDefault="00C855C8" w:rsidP="00C855C8">
      <w:pPr>
        <w:pStyle w:val="ab"/>
        <w:ind w:leftChars="0" w:left="420"/>
      </w:pPr>
      <w:r>
        <w:rPr>
          <w:rFonts w:hint="eastAsia"/>
        </w:rPr>
        <w:t xml:space="preserve">　　　　　※お電話での受付は、原則</w:t>
      </w:r>
      <w:r w:rsidRPr="00C855C8">
        <w:rPr>
          <w:rFonts w:hint="eastAsia"/>
        </w:rPr>
        <w:t>対応いたしかねます</w:t>
      </w:r>
      <w:r>
        <w:rPr>
          <w:rFonts w:hint="eastAsia"/>
        </w:rPr>
        <w:t>ので、予めご了承ください。</w:t>
      </w:r>
    </w:p>
    <w:p w14:paraId="6012B0CE" w14:textId="7D55DA74" w:rsidR="00124F53" w:rsidRPr="00124F53" w:rsidRDefault="00124F53" w:rsidP="00C855C8">
      <w:pPr>
        <w:pStyle w:val="ab"/>
        <w:ind w:leftChars="0" w:left="420"/>
      </w:pPr>
      <w:r>
        <w:rPr>
          <w:rFonts w:hint="eastAsia"/>
        </w:rPr>
        <w:t xml:space="preserve">　　　　　申し込締切日：</w:t>
      </w:r>
      <w:r w:rsidRPr="00124F53">
        <w:rPr>
          <w:rFonts w:hint="eastAsia"/>
          <w:u w:val="single"/>
        </w:rPr>
        <w:t>３月３日(金)</w:t>
      </w:r>
      <w:r>
        <w:rPr>
          <w:rFonts w:hint="eastAsia"/>
        </w:rPr>
        <w:t xml:space="preserve">　</w:t>
      </w:r>
    </w:p>
    <w:p w14:paraId="7F6ADEDC" w14:textId="77777777" w:rsidR="002119FC" w:rsidRPr="00C855C8" w:rsidRDefault="002119FC" w:rsidP="002119FC"/>
    <w:p w14:paraId="262FD7DA" w14:textId="15134670" w:rsidR="00E241D3" w:rsidRPr="00814D51" w:rsidRDefault="002244D8" w:rsidP="00E241D3">
      <w:pPr>
        <w:pStyle w:val="ab"/>
        <w:numPr>
          <w:ilvl w:val="0"/>
          <w:numId w:val="3"/>
        </w:numPr>
        <w:ind w:leftChars="0"/>
      </w:pPr>
      <w:r w:rsidRPr="00814D51">
        <w:rPr>
          <w:rFonts w:hint="eastAsia"/>
        </w:rPr>
        <w:t>事業概要：</w:t>
      </w:r>
      <w:r w:rsidR="00E241D3">
        <w:rPr>
          <w:rFonts w:hint="eastAsia"/>
        </w:rPr>
        <w:t>（別紙③にて詳細</w:t>
      </w:r>
      <w:r w:rsidR="009D6A4B">
        <w:rPr>
          <w:rFonts w:hint="eastAsia"/>
        </w:rPr>
        <w:t>案内</w:t>
      </w:r>
      <w:r w:rsidR="00E241D3">
        <w:rPr>
          <w:rFonts w:hint="eastAsia"/>
        </w:rPr>
        <w:t>）</w:t>
      </w:r>
    </w:p>
    <w:p w14:paraId="5F536257" w14:textId="7C5BC89E" w:rsidR="00E05F58" w:rsidRPr="00814D51" w:rsidRDefault="00E61ADA" w:rsidP="00E241D3">
      <w:pPr>
        <w:pStyle w:val="ab"/>
        <w:numPr>
          <w:ilvl w:val="1"/>
          <w:numId w:val="3"/>
        </w:numPr>
        <w:ind w:leftChars="0"/>
      </w:pPr>
      <w:r w:rsidRPr="00814D51">
        <w:rPr>
          <w:rFonts w:hint="eastAsia"/>
        </w:rPr>
        <w:t>輸出</w:t>
      </w:r>
      <w:r w:rsidR="00E241D3">
        <w:rPr>
          <w:rFonts w:hint="eastAsia"/>
        </w:rPr>
        <w:t>EXPOへ</w:t>
      </w:r>
      <w:r w:rsidRPr="00814D51">
        <w:rPr>
          <w:rFonts w:hint="eastAsia"/>
        </w:rPr>
        <w:t>出展　②</w:t>
      </w:r>
      <w:r w:rsidR="006752AC" w:rsidRPr="00814D51">
        <w:rPr>
          <w:rFonts w:hint="eastAsia"/>
        </w:rPr>
        <w:t xml:space="preserve"> </w:t>
      </w:r>
      <w:r w:rsidRPr="00814D51">
        <w:rPr>
          <w:rFonts w:hint="eastAsia"/>
        </w:rPr>
        <w:t>産地見学会の開催　③</w:t>
      </w:r>
      <w:r w:rsidR="006752AC" w:rsidRPr="00814D51">
        <w:rPr>
          <w:rFonts w:hint="eastAsia"/>
        </w:rPr>
        <w:t xml:space="preserve"> </w:t>
      </w:r>
      <w:r w:rsidR="00E241D3" w:rsidRPr="00814D51">
        <w:rPr>
          <w:rFonts w:hint="eastAsia"/>
        </w:rPr>
        <w:t>専門家によるアドバイス・サポー</w:t>
      </w:r>
      <w:r w:rsidR="00E241D3">
        <w:rPr>
          <w:rFonts w:hint="eastAsia"/>
        </w:rPr>
        <w:t>ト</w:t>
      </w:r>
    </w:p>
    <w:p w14:paraId="7C9DF0AC" w14:textId="77777777" w:rsidR="00E61ADA" w:rsidRDefault="00E61ADA" w:rsidP="00CE7EE8"/>
    <w:p w14:paraId="2278E16C" w14:textId="40107626" w:rsidR="002244D8" w:rsidRDefault="00357982" w:rsidP="00A97FF6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参加条件：</w:t>
      </w:r>
      <w:r w:rsidR="002119FC" w:rsidRPr="002119FC">
        <w:rPr>
          <w:rFonts w:hint="eastAsia"/>
        </w:rPr>
        <w:t>地域経済を支える中小企業・小規模事業者等</w:t>
      </w:r>
    </w:p>
    <w:p w14:paraId="04809EFE" w14:textId="682C4E68" w:rsidR="00CE7EE8" w:rsidRDefault="00E05420" w:rsidP="00A97FF6">
      <w:r>
        <w:rPr>
          <w:rFonts w:hint="eastAsia"/>
        </w:rPr>
        <w:t xml:space="preserve">　　　　　　　※詳細は別紙①をご参照ください。</w:t>
      </w:r>
    </w:p>
    <w:p w14:paraId="6EBEF245" w14:textId="2E7C78BD" w:rsidR="008C5DCA" w:rsidRDefault="008C5DCA" w:rsidP="009D6A4B">
      <w:pPr>
        <w:pStyle w:val="a7"/>
      </w:pPr>
      <w:r>
        <w:rPr>
          <w:rFonts w:hint="eastAsia"/>
        </w:rPr>
        <w:t>以上</w:t>
      </w:r>
    </w:p>
    <w:p w14:paraId="7830C88B" w14:textId="77777777" w:rsidR="009D6A4B" w:rsidRDefault="009D6A4B" w:rsidP="00E05420">
      <w:pPr>
        <w:pStyle w:val="a7"/>
      </w:pPr>
    </w:p>
    <w:p w14:paraId="280946F2" w14:textId="1C13A6D9" w:rsidR="00E05420" w:rsidRPr="009D6A4B" w:rsidRDefault="00E05420" w:rsidP="00E40849">
      <w:pPr>
        <w:pStyle w:val="a7"/>
        <w:rPr>
          <w:rFonts w:asciiTheme="minorEastAsia" w:hAnsiTheme="minorEastAsia"/>
          <w:b/>
        </w:rPr>
      </w:pPr>
      <w:r w:rsidRPr="009D6A4B">
        <w:rPr>
          <w:rFonts w:asciiTheme="minorEastAsia" w:hAnsiTheme="minorEastAsia" w:hint="eastAsia"/>
          <w:b/>
        </w:rPr>
        <w:t>（別紙①）</w:t>
      </w:r>
    </w:p>
    <w:p w14:paraId="77069064" w14:textId="75CA2848" w:rsidR="00E05420" w:rsidRPr="00A910D5" w:rsidRDefault="00A910D5" w:rsidP="008E19A0">
      <w:pPr>
        <w:pStyle w:val="a7"/>
        <w:ind w:right="84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E05420" w:rsidRPr="00A910D5">
        <w:rPr>
          <w:rFonts w:asciiTheme="minorEastAsia" w:hAnsiTheme="minorEastAsia" w:hint="eastAsia"/>
        </w:rPr>
        <w:t>参加条件</w:t>
      </w:r>
    </w:p>
    <w:p w14:paraId="57647826" w14:textId="316FCC41" w:rsidR="00E05420" w:rsidRPr="00A910D5" w:rsidRDefault="00A910D5" w:rsidP="008E19A0">
      <w:pPr>
        <w:pStyle w:val="a7"/>
        <w:ind w:right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 w:hint="eastAsia"/>
        </w:rPr>
        <w:t>（１）中小企業・小規模事業者（参画事業者）の定義</w:t>
      </w:r>
    </w:p>
    <w:p w14:paraId="3BED84E9" w14:textId="77777777" w:rsidR="00E05420" w:rsidRPr="00A910D5" w:rsidRDefault="00E05420" w:rsidP="00A910D5">
      <w:pPr>
        <w:pStyle w:val="a7"/>
        <w:ind w:right="840" w:firstLineChars="300" w:firstLine="63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 w:hint="eastAsia"/>
        </w:rPr>
        <w:t>①中小企業の定義</w:t>
      </w:r>
      <w:r w:rsidRPr="00A910D5">
        <w:rPr>
          <w:rFonts w:asciiTheme="minorEastAsia" w:hAnsiTheme="minorEastAsia"/>
        </w:rPr>
        <w:t xml:space="preserve"> </w:t>
      </w:r>
    </w:p>
    <w:p w14:paraId="75B06828" w14:textId="77777777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 xml:space="preserve">・製造業・その他の業種：従業員300 人以下または資本金3 億円以下 </w:t>
      </w:r>
    </w:p>
    <w:p w14:paraId="7E12D737" w14:textId="77777777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 xml:space="preserve">・卸売業：従業員100 人以下または資本金1 億円以下 </w:t>
      </w:r>
    </w:p>
    <w:p w14:paraId="6970BBC7" w14:textId="77777777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 xml:space="preserve">・サービス業：従業員100 人以下または資本金5,000 万円以下 </w:t>
      </w:r>
    </w:p>
    <w:p w14:paraId="5D5217F9" w14:textId="77777777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 xml:space="preserve">・小売業：従業員50 人以下または資本金5,000 万円以下 </w:t>
      </w:r>
    </w:p>
    <w:p w14:paraId="47420192" w14:textId="77777777" w:rsidR="00E05420" w:rsidRPr="00A910D5" w:rsidRDefault="00E05420" w:rsidP="00E05420">
      <w:pPr>
        <w:pStyle w:val="a7"/>
        <w:ind w:right="840"/>
        <w:jc w:val="both"/>
        <w:rPr>
          <w:rFonts w:asciiTheme="minorEastAsia" w:hAnsiTheme="minorEastAsia"/>
        </w:rPr>
      </w:pPr>
    </w:p>
    <w:p w14:paraId="0B95FD4D" w14:textId="77777777" w:rsidR="00E05420" w:rsidRPr="00A910D5" w:rsidRDefault="00E05420" w:rsidP="00A910D5">
      <w:pPr>
        <w:pStyle w:val="a7"/>
        <w:ind w:right="840" w:firstLineChars="300" w:firstLine="63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 xml:space="preserve">②小規模事業者の定義 </w:t>
      </w:r>
    </w:p>
    <w:p w14:paraId="23FCB626" w14:textId="77777777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 xml:space="preserve">・製造業、その他の業種（娯楽・宿泊業含む）：従業員20 人以下 </w:t>
      </w:r>
    </w:p>
    <w:p w14:paraId="4CE8AC29" w14:textId="66B63BDF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/>
        </w:rPr>
        <w:t>・商業（卸売業、小売業（飲食店含む））</w:t>
      </w:r>
      <w:r w:rsidR="001647C7" w:rsidRPr="00A910D5">
        <w:rPr>
          <w:rFonts w:asciiTheme="minorEastAsia" w:hAnsiTheme="minorEastAsia"/>
        </w:rPr>
        <w:t>・サービス業：従業員5 人以下</w:t>
      </w:r>
    </w:p>
    <w:p w14:paraId="0862300D" w14:textId="1BBC0A11" w:rsidR="00E05420" w:rsidRPr="00A910D5" w:rsidRDefault="00E05420" w:rsidP="00A910D5">
      <w:pPr>
        <w:pStyle w:val="a7"/>
        <w:ind w:right="840" w:firstLineChars="400" w:firstLine="840"/>
        <w:jc w:val="both"/>
        <w:rPr>
          <w:rFonts w:asciiTheme="minorEastAsia" w:hAnsiTheme="minorEastAsia"/>
        </w:rPr>
      </w:pPr>
    </w:p>
    <w:p w14:paraId="71BA5153" w14:textId="13CECF7F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4258607E" w14:textId="28FBB148" w:rsidR="00E05420" w:rsidRPr="00A910D5" w:rsidRDefault="00A910D5" w:rsidP="00A910D5">
      <w:pPr>
        <w:pStyle w:val="a7"/>
        <w:ind w:right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 w:hint="eastAsia"/>
        </w:rPr>
        <w:t>（２）</w:t>
      </w:r>
      <w:r w:rsidR="00E05420" w:rsidRPr="00A910D5">
        <w:rPr>
          <w:rFonts w:asciiTheme="minorEastAsia" w:hAnsiTheme="minorEastAsia" w:cs="MS-Mincho" w:hint="eastAsia"/>
          <w:kern w:val="0"/>
          <w:szCs w:val="21"/>
        </w:rPr>
        <w:t>上記に加えて、参画事業者の要件として、下記の①、②を満たす必要がある。</w:t>
      </w:r>
    </w:p>
    <w:p w14:paraId="2AC861FD" w14:textId="77777777" w:rsidR="00A910D5" w:rsidRPr="00A910D5" w:rsidRDefault="00E05420" w:rsidP="00A910D5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①資本金または出資金が</w:t>
      </w:r>
      <w:r w:rsidRPr="00A910D5">
        <w:rPr>
          <w:rFonts w:asciiTheme="minorEastAsia" w:hAnsiTheme="minorEastAsia" w:cs="MS-Mincho"/>
          <w:kern w:val="0"/>
          <w:szCs w:val="21"/>
        </w:rPr>
        <w:t>5</w:t>
      </w:r>
      <w:r w:rsidRPr="00A910D5">
        <w:rPr>
          <w:rFonts w:asciiTheme="minorEastAsia" w:hAnsiTheme="minorEastAsia" w:cs="MS-Mincho" w:hint="eastAsia"/>
          <w:kern w:val="0"/>
          <w:szCs w:val="21"/>
        </w:rPr>
        <w:t>億円以上の法人に直接または間接に</w:t>
      </w:r>
      <w:r w:rsidRPr="00A910D5">
        <w:rPr>
          <w:rFonts w:asciiTheme="minorEastAsia" w:hAnsiTheme="minorEastAsia" w:cs="MS-Mincho"/>
          <w:kern w:val="0"/>
          <w:szCs w:val="21"/>
        </w:rPr>
        <w:t>100</w:t>
      </w:r>
      <w:r w:rsidRPr="00A910D5">
        <w:rPr>
          <w:rFonts w:asciiTheme="minorEastAsia" w:hAnsiTheme="minorEastAsia" w:cs="MS-Mincho" w:hint="eastAsia"/>
          <w:kern w:val="0"/>
          <w:szCs w:val="21"/>
        </w:rPr>
        <w:t>％の株式を保有されていない</w:t>
      </w:r>
    </w:p>
    <w:p w14:paraId="1E88EC0D" w14:textId="392A6744" w:rsidR="00E05420" w:rsidRPr="00A910D5" w:rsidRDefault="00E05420" w:rsidP="00A910D5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こと（法人のみ）</w:t>
      </w:r>
    </w:p>
    <w:p w14:paraId="432D1980" w14:textId="3EFB8C8A" w:rsidR="00A910D5" w:rsidRPr="00A910D5" w:rsidRDefault="00E05420" w:rsidP="00A910D5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※「間接に</w:t>
      </w:r>
      <w:r w:rsidRPr="00A910D5">
        <w:rPr>
          <w:rFonts w:asciiTheme="minorEastAsia" w:hAnsiTheme="minorEastAsia" w:cs="MS-Mincho"/>
          <w:kern w:val="0"/>
          <w:szCs w:val="21"/>
        </w:rPr>
        <w:t>100</w:t>
      </w:r>
      <w:r w:rsidRPr="00A910D5">
        <w:rPr>
          <w:rFonts w:asciiTheme="minorEastAsia" w:hAnsiTheme="minorEastAsia" w:cs="MS-Mincho" w:hint="eastAsia"/>
          <w:kern w:val="0"/>
          <w:szCs w:val="21"/>
        </w:rPr>
        <w:t>％の株式を保有」とは、参画事業者の株式を直接に保有する者（</w:t>
      </w:r>
      <w:r w:rsidRPr="00A910D5">
        <w:rPr>
          <w:rFonts w:asciiTheme="minorEastAsia" w:hAnsiTheme="minorEastAsia" w:cs="MS-Mincho"/>
          <w:kern w:val="0"/>
          <w:szCs w:val="21"/>
        </w:rPr>
        <w:t>A</w:t>
      </w:r>
      <w:r w:rsidRPr="00A910D5">
        <w:rPr>
          <w:rFonts w:asciiTheme="minorEastAsia" w:hAnsiTheme="minorEastAsia" w:cs="MS-Mincho" w:hint="eastAsia"/>
          <w:kern w:val="0"/>
          <w:szCs w:val="21"/>
        </w:rPr>
        <w:t>社）の資本金</w:t>
      </w:r>
    </w:p>
    <w:p w14:paraId="176A3423" w14:textId="77777777" w:rsidR="00A910D5" w:rsidRPr="00A910D5" w:rsidRDefault="00E05420" w:rsidP="00A910D5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は</w:t>
      </w:r>
      <w:r w:rsidRPr="00A910D5">
        <w:rPr>
          <w:rFonts w:asciiTheme="minorEastAsia" w:hAnsiTheme="minorEastAsia" w:cs="MS-Mincho"/>
          <w:kern w:val="0"/>
          <w:szCs w:val="21"/>
        </w:rPr>
        <w:t>5</w:t>
      </w:r>
      <w:r w:rsidRPr="00A910D5">
        <w:rPr>
          <w:rFonts w:asciiTheme="minorEastAsia" w:hAnsiTheme="minorEastAsia" w:cs="MS-Mincho" w:hint="eastAsia"/>
          <w:kern w:val="0"/>
          <w:szCs w:val="21"/>
        </w:rPr>
        <w:t>億円以上ではないものの、</w:t>
      </w:r>
      <w:r w:rsidRPr="00A910D5">
        <w:rPr>
          <w:rFonts w:asciiTheme="minorEastAsia" w:hAnsiTheme="minorEastAsia" w:cs="MS-Mincho"/>
          <w:kern w:val="0"/>
          <w:szCs w:val="21"/>
        </w:rPr>
        <w:t xml:space="preserve">A </w:t>
      </w:r>
      <w:r w:rsidRPr="00A910D5">
        <w:rPr>
          <w:rFonts w:asciiTheme="minorEastAsia" w:hAnsiTheme="minorEastAsia" w:cs="MS-Mincho" w:hint="eastAsia"/>
          <w:kern w:val="0"/>
          <w:szCs w:val="21"/>
        </w:rPr>
        <w:t>社の株式を直接に保有する者（</w:t>
      </w:r>
      <w:r w:rsidRPr="00A910D5">
        <w:rPr>
          <w:rFonts w:asciiTheme="minorEastAsia" w:hAnsiTheme="minorEastAsia" w:cs="MS-Mincho"/>
          <w:kern w:val="0"/>
          <w:szCs w:val="21"/>
        </w:rPr>
        <w:t>B</w:t>
      </w:r>
      <w:r w:rsidRPr="00A910D5">
        <w:rPr>
          <w:rFonts w:asciiTheme="minorEastAsia" w:hAnsiTheme="minorEastAsia" w:cs="MS-Mincho" w:hint="eastAsia"/>
          <w:kern w:val="0"/>
          <w:szCs w:val="21"/>
        </w:rPr>
        <w:t>社）の資本金が</w:t>
      </w:r>
      <w:r w:rsidRPr="00A910D5">
        <w:rPr>
          <w:rFonts w:asciiTheme="minorEastAsia" w:hAnsiTheme="minorEastAsia" w:cs="MS-Mincho"/>
          <w:kern w:val="0"/>
          <w:szCs w:val="21"/>
        </w:rPr>
        <w:t xml:space="preserve">5 </w:t>
      </w:r>
      <w:r w:rsidRPr="00A910D5">
        <w:rPr>
          <w:rFonts w:asciiTheme="minorEastAsia" w:hAnsiTheme="minorEastAsia" w:cs="MS-Mincho" w:hint="eastAsia"/>
          <w:kern w:val="0"/>
          <w:szCs w:val="21"/>
        </w:rPr>
        <w:t>億円以上</w:t>
      </w:r>
    </w:p>
    <w:p w14:paraId="3B9D16BF" w14:textId="0F890AA6" w:rsidR="00E05420" w:rsidRPr="00A910D5" w:rsidRDefault="00E05420" w:rsidP="00A910D5">
      <w:pPr>
        <w:autoSpaceDE w:val="0"/>
        <w:autoSpaceDN w:val="0"/>
        <w:adjustRightInd w:val="0"/>
        <w:ind w:firstLineChars="500" w:firstLine="105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の場合で、以下の例が該当する。</w:t>
      </w:r>
    </w:p>
    <w:p w14:paraId="30185550" w14:textId="72C6C2E3" w:rsidR="00A910D5" w:rsidRPr="00A910D5" w:rsidRDefault="00A910D5" w:rsidP="00E054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 wp14:anchorId="7AF8730D" wp14:editId="734AF304">
            <wp:simplePos x="0" y="0"/>
            <wp:positionH relativeFrom="column">
              <wp:posOffset>546100</wp:posOffset>
            </wp:positionH>
            <wp:positionV relativeFrom="paragraph">
              <wp:posOffset>88900</wp:posOffset>
            </wp:positionV>
            <wp:extent cx="5695950" cy="793786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5950" cy="793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160C5" w14:textId="626C60B4" w:rsidR="00A910D5" w:rsidRPr="00A910D5" w:rsidRDefault="00A910D5" w:rsidP="00E054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25F2518" w14:textId="271EE80E" w:rsidR="00A910D5" w:rsidRPr="00A910D5" w:rsidRDefault="00A910D5" w:rsidP="00E054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67B92EDC" w14:textId="63678E9D" w:rsidR="00A910D5" w:rsidRPr="00A910D5" w:rsidRDefault="00A910D5" w:rsidP="00E054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6D70C28" w14:textId="77777777" w:rsidR="00A910D5" w:rsidRPr="00A910D5" w:rsidRDefault="00A910D5" w:rsidP="00E0542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2754DF39" w14:textId="3E4C9173" w:rsidR="00A910D5" w:rsidRPr="00A910D5" w:rsidRDefault="00E05420" w:rsidP="00A910D5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②確定している（申告済みの）直近過去</w:t>
      </w:r>
      <w:r w:rsidRPr="00A910D5">
        <w:rPr>
          <w:rFonts w:asciiTheme="minorEastAsia" w:hAnsiTheme="minorEastAsia" w:cs="MS-Mincho"/>
          <w:kern w:val="0"/>
          <w:szCs w:val="21"/>
        </w:rPr>
        <w:t>3</w:t>
      </w:r>
      <w:r w:rsidRPr="00A910D5">
        <w:rPr>
          <w:rFonts w:asciiTheme="minorEastAsia" w:hAnsiTheme="minorEastAsia" w:cs="MS-Mincho" w:hint="eastAsia"/>
          <w:kern w:val="0"/>
          <w:szCs w:val="21"/>
        </w:rPr>
        <w:t>年分の各年または各事業年度の課税所得の年平均額が</w:t>
      </w:r>
    </w:p>
    <w:p w14:paraId="51FBA5E4" w14:textId="2D235F84" w:rsidR="00E05420" w:rsidRPr="00A910D5" w:rsidRDefault="00E05420" w:rsidP="00A910D5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/>
          <w:kern w:val="0"/>
          <w:szCs w:val="21"/>
        </w:rPr>
        <w:t>15</w:t>
      </w:r>
      <w:r w:rsidRPr="00A910D5">
        <w:rPr>
          <w:rFonts w:asciiTheme="minorEastAsia" w:hAnsiTheme="minorEastAsia" w:cs="MS-Mincho" w:hint="eastAsia"/>
          <w:kern w:val="0"/>
          <w:szCs w:val="21"/>
        </w:rPr>
        <w:t>億円を超えていないこと</w:t>
      </w:r>
    </w:p>
    <w:p w14:paraId="36D122F6" w14:textId="411414AF" w:rsidR="00E05420" w:rsidRPr="00A910D5" w:rsidRDefault="00E05420" w:rsidP="00A910D5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A910D5">
        <w:rPr>
          <w:rFonts w:asciiTheme="minorEastAsia" w:hAnsiTheme="minorEastAsia" w:cs="MS-Mincho" w:hint="eastAsia"/>
          <w:kern w:val="0"/>
          <w:szCs w:val="21"/>
        </w:rPr>
        <w:t>※該当の有無の確認のため、必要がある場合には、納税証明書等の提出を求めることがある。</w:t>
      </w:r>
    </w:p>
    <w:p w14:paraId="068E84CD" w14:textId="6A7B583D" w:rsidR="00E05420" w:rsidRPr="00A910D5" w:rsidRDefault="00E05420" w:rsidP="00E05420">
      <w:pPr>
        <w:pStyle w:val="a7"/>
        <w:ind w:right="840"/>
        <w:jc w:val="both"/>
        <w:rPr>
          <w:rFonts w:asciiTheme="minorEastAsia" w:hAnsiTheme="minorEastAsia"/>
        </w:rPr>
      </w:pPr>
      <w:r w:rsidRPr="00A910D5">
        <w:rPr>
          <w:rFonts w:asciiTheme="minorEastAsia" w:hAnsiTheme="minorEastAsia" w:cs="MS-Mincho"/>
          <w:kern w:val="0"/>
          <w:szCs w:val="21"/>
        </w:rPr>
        <w:t>-</w:t>
      </w:r>
    </w:p>
    <w:p w14:paraId="452FDF14" w14:textId="588DDFC6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55CEA324" w14:textId="735591B6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34C3FA10" w14:textId="5D5D16E5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57443C49" w14:textId="6FC9A857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264BFA0F" w14:textId="3E21345A" w:rsidR="00E05420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1AE22927" w14:textId="77777777" w:rsidR="00124F53" w:rsidRPr="00A910D5" w:rsidRDefault="00124F53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57F9FBCD" w14:textId="2C3DD026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5A671220" w14:textId="3F2F4B0A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145E8A50" w14:textId="09ECE413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5FF66B8A" w14:textId="0B8887A5" w:rsidR="00E05420" w:rsidRPr="00A910D5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0FC877BF" w14:textId="0C206110" w:rsidR="00E05420" w:rsidRDefault="00E05420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51385277" w14:textId="77777777" w:rsidR="00E241D3" w:rsidRPr="00A910D5" w:rsidRDefault="00E241D3" w:rsidP="008E19A0">
      <w:pPr>
        <w:pStyle w:val="a7"/>
        <w:ind w:right="840"/>
        <w:jc w:val="both"/>
        <w:rPr>
          <w:rFonts w:asciiTheme="minorEastAsia" w:hAnsiTheme="minorEastAsia"/>
        </w:rPr>
      </w:pPr>
    </w:p>
    <w:p w14:paraId="68C168C3" w14:textId="31CE5E3C" w:rsidR="00E05420" w:rsidRDefault="002F6A53" w:rsidP="00E05420">
      <w:pPr>
        <w:pStyle w:val="a7"/>
      </w:pPr>
      <w:r w:rsidRPr="009D6A4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7F0AB" wp14:editId="3FDB5BAE">
                <wp:simplePos x="0" y="0"/>
                <wp:positionH relativeFrom="margin">
                  <wp:posOffset>2011680</wp:posOffset>
                </wp:positionH>
                <wp:positionV relativeFrom="paragraph">
                  <wp:posOffset>114300</wp:posOffset>
                </wp:positionV>
                <wp:extent cx="2575560" cy="685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785C4" w14:textId="0B0499E7" w:rsidR="00E05420" w:rsidRPr="002F6A53" w:rsidRDefault="00E05420" w:rsidP="002F6A5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6A5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FAX</w:t>
                            </w:r>
                            <w:r w:rsidR="002F6A53" w:rsidRPr="002F6A5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C019C9" w:rsidRPr="002F6A53">
                              <w:rPr>
                                <w:b/>
                                <w:sz w:val="36"/>
                                <w:szCs w:val="36"/>
                              </w:rPr>
                              <w:t>077-522-2941</w:t>
                            </w:r>
                            <w:r w:rsidR="002F6A53" w:rsidRPr="002F6A53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7F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58.4pt;margin-top:9pt;width:20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NuTQIAAGQEAAAOAAAAZHJzL2Uyb0RvYy54bWysVM2O2jAQvlfqO1i+lwRKWBoRVnRXVJXQ&#10;7kpstWfjOBAp8bi2IaFHkKo+RF+h6rnPkxfp2Aks2vZU9eJ4PP/fN5PJdV0WZCe0yUEmtN8LKRGS&#10;Q5rLdUI/Pc7fjCkxlsmUFSBFQvfC0Ovp61eTSsViABsoUqEJBpEmrlRCN9aqOAgM34iSmR4oIVGZ&#10;gS6ZRVGvg1SzCqOXRTAIw1FQgU6VBi6MwdfbVkmnPn6WCW7vs8wIS4qEYm3Wn9qfK3cG0wmL15qp&#10;Tc67Mtg/VFGyXGLSc6hbZhnZ6vyPUGXONRjIbI9DGUCW5Vz4HrCbfviim+WGKeF7QXCMOsNk/l9Y&#10;frd70CRPExpRIlmJFDXHr83hR3P41Ry/keb4vTkem8NPlEnk4KqUidFrqdDP1u+hRtpP7wYfHQp1&#10;pkv3xf4I6hH4/RlsUVvC8XEQXUXRCFUcdaNxNA49G8Gzt9LGfhBQEndJqEYyPcZstzAWK0HTk4lL&#10;JmGeF4UntJCkwqBvo9A7nDXoUUh0dD20tbqbrVd119gK0j32paEdFKP4PMfkC2bsA9M4GVgvTru9&#10;xyMrAJNAd6NkA/rL396dPRKGWkoqnLSEms9bpgUlxUeJVL7rD4duNL0wjK4GKOhLzepSI7flDeAw&#10;93GvFPdXZ2+L0zXTUD7hUsxcVlQxyTF3QrnVJ+HGthuAa8XFbObNcBwVswu5VNwFd4A6cB/rJ6ZV&#10;x4BF7u7gNJUsfkFEa9tSMdtayHLPkoO4xbVDHkfZk9etnduVS9lbPf8cpr8BAAD//wMAUEsDBBQA&#10;BgAIAAAAIQDFCJcc4AAAAAoBAAAPAAAAZHJzL2Rvd25yZXYueG1sTI/BTsMwEETvSPyDtUhcELUb&#10;qrQKcSpUCSmHXNoiJG5uvMRRYzvYbhr+nuUEx50Zzb4pt7Md2IQh9t5JWC4EMHSt173rJLwdXx83&#10;wGJSTqvBO5TwjRG21e1NqQrtr26P0yF1jEpcLJQEk9JYcB5bg1bFhR/Rkffpg1WJztBxHdSVyu3A&#10;MyFyblXv6INRI+4MtufDxUqY3uuV3k8mhYddU4v63HytPxop7+/ml2dgCef0F4ZffEKHiphO/uJ0&#10;ZIOEp2VO6ImMDW2iwDrLVsBOJGS5AF6V/P+E6gcAAP//AwBQSwECLQAUAAYACAAAACEAtoM4kv4A&#10;AADhAQAAEwAAAAAAAAAAAAAAAAAAAAAAW0NvbnRlbnRfVHlwZXNdLnhtbFBLAQItABQABgAIAAAA&#10;IQA4/SH/1gAAAJQBAAALAAAAAAAAAAAAAAAAAC8BAABfcmVscy8ucmVsc1BLAQItABQABgAIAAAA&#10;IQCQQaNuTQIAAGQEAAAOAAAAAAAAAAAAAAAAAC4CAABkcnMvZTJvRG9jLnhtbFBLAQItABQABgAI&#10;AAAAIQDFCJcc4AAAAAoBAAAPAAAAAAAAAAAAAAAAAKcEAABkcnMvZG93bnJldi54bWxQSwUGAAAA&#10;AAQABADzAAAAtAUAAAAA&#10;" filled="f" stroked="f" strokeweight=".5pt">
                <v:textbox>
                  <w:txbxContent>
                    <w:p w14:paraId="4DC785C4" w14:textId="0B0499E7" w:rsidR="00E05420" w:rsidRPr="002F6A53" w:rsidRDefault="00E05420" w:rsidP="002F6A53">
                      <w:pPr>
                        <w:spacing w:line="360" w:lineRule="exac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6A53">
                        <w:rPr>
                          <w:rFonts w:hint="eastAsia"/>
                          <w:b/>
                          <w:sz w:val="36"/>
                          <w:szCs w:val="36"/>
                        </w:rPr>
                        <w:t>FAX</w:t>
                      </w:r>
                      <w:r w:rsidR="002F6A53" w:rsidRPr="002F6A53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C019C9" w:rsidRPr="002F6A53">
                        <w:rPr>
                          <w:b/>
                          <w:sz w:val="36"/>
                          <w:szCs w:val="36"/>
                        </w:rPr>
                        <w:t>077-522-2941</w:t>
                      </w:r>
                      <w:r w:rsidR="002F6A53" w:rsidRPr="002F6A53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A4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8CDD3" wp14:editId="608E2B7E">
                <wp:simplePos x="0" y="0"/>
                <wp:positionH relativeFrom="margin">
                  <wp:posOffset>541020</wp:posOffset>
                </wp:positionH>
                <wp:positionV relativeFrom="paragraph">
                  <wp:posOffset>30480</wp:posOffset>
                </wp:positionV>
                <wp:extent cx="5501640" cy="693420"/>
                <wp:effectExtent l="38100" t="19050" r="80010" b="11430"/>
                <wp:wrapNone/>
                <wp:docPr id="4" name="矢印: 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693420"/>
                        </a:xfrm>
                        <a:prstGeom prst="upArrow">
                          <a:avLst>
                            <a:gd name="adj1" fmla="val 50000"/>
                            <a:gd name="adj2" fmla="val 49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B9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4" o:spid="_x0000_s1026" type="#_x0000_t68" style="position:absolute;left:0;text-align:left;margin-left:42.6pt;margin-top:2.4pt;width:433.2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x1yAIAANoFAAAOAAAAZHJzL2Uyb0RvYy54bWysVMFuEzEQvSPxD5bvdHdDUmjUTRW1KkKq&#10;2ooW9ex67e4ir8fYTjbhE5D4BiS+gCMfBOI3GHu9mwgqDogcNh7PzJuZ55k5Ptm0iqyFdQ3okhYH&#10;OSVCc6ga/VDSt7fnz15S4jzTFVOgRUm3wtGTxdMnx52ZiwnUoCphCYJoN+9MSWvvzTzLHK9Fy9wB&#10;GKFRKcG2zKNoH7LKsg7RW5VN8vww68BWxgIXzuHtWa+ki4gvpeD+SkonPFElxdx8/Nr4vQ/fbHHM&#10;5g+WmbrhKQ32D1m0rNEYdIQ6Y56RlW3+gGobbsGB9Acc2gykbLiINWA1Rf5bNTc1MyLWguQ4M9Lk&#10;/h8sv1xfW9JUJZ1SolmLT/Tz85cfn77OyfdvH8k0ENQZN0e7G3Ntk+TwGKrdSNuGf6yDbCKp25FU&#10;sfGE4+VslheHU+Seo+7w6Pl0ElnPdt7GOv9KQEvCoaQrs7QWukgnW184H3mtUnaseldQIluFz7Rm&#10;isxy/KVn3LOZ7NtMj5INBk2IeBrCBngN541SsRmUDhcOVFOFuyiEbhSnyhKMWFK/KUJAhNizQil4&#10;ZoGsnp548lslAoTSb4REnpGQSawsdvgOk3EutC96Vc0q0YcaqwvBhixi6AgYkCUmOWIngMGyBxmw&#10;+5yTfXAVcUBG5/xvifXOo0eMDNqPzm2jwT4GoLCqFLm3H0jqqQks3UO1xS600I+nM/y8wVa4YM5f&#10;M4sPjd2DO8Zf4Ucq6EoK6URJDfbDY/fBHscEtZR0ON8lde9XzApK1GuNA3RUTENT+ihMZy+wK4nd&#10;19zva/SqPQV8emw9zC4eg71Xw1FaaO9wFS1DVFQxzTF2Sbm3g3Dq+72Dy4yL5TKa4RIwzF/oG8MD&#10;eGA1tOXt5o5Zk+bB4yRdwrALUgf3jO5sg6eG5cqDbHxQ7nhNAi6Q2Dhp2YUNtS9Hq91KXvwCAAD/&#10;/wMAUEsDBBQABgAIAAAAIQDKmtGk3wAAAAgBAAAPAAAAZHJzL2Rvd25yZXYueG1sTI9Ba8JAEIXv&#10;hf6HZQq9SN3EGpum2YgIBaFQUEvPa3aaBHdnQ3bV+O87PdXj8D7efK9cjs6KMw6h86QgnSYgkGpv&#10;OmoUfO3fn3IQIWoy2npCBVcMsKzu70pdGH+hLZ53sRFcQqHQCtoY+0LKULfodJj6HomzHz84Hfkc&#10;GmkGfeFyZ+UsSRbS6Y74Q6t7XLdYH3cnp2BiVy+bzffn89Fk+62fNOscP65KPT6MqzcQEcf4D8Of&#10;PqtDxU4HfyIThFWQZzMmFcx5AMevWboAcWAunScgq1LeDqh+AQAA//8DAFBLAQItABQABgAIAAAA&#10;IQC2gziS/gAAAOEBAAATAAAAAAAAAAAAAAAAAAAAAABbQ29udGVudF9UeXBlc10ueG1sUEsBAi0A&#10;FAAGAAgAAAAhADj9If/WAAAAlAEAAAsAAAAAAAAAAAAAAAAALwEAAF9yZWxzLy5yZWxzUEsBAi0A&#10;FAAGAAgAAAAhAFHJXHXIAgAA2gUAAA4AAAAAAAAAAAAAAAAALgIAAGRycy9lMm9Eb2MueG1sUEsB&#10;Ai0AFAAGAAgAAAAhAMqa0aTfAAAACAEAAA8AAAAAAAAAAAAAAAAAIgUAAGRycy9kb3ducmV2Lnht&#10;bFBLBQYAAAAABAAEAPMAAAAuBgAAAAA=&#10;" adj="10584" filled="f" strokecolor="black [3213]" strokeweight="1pt">
                <w10:wrap anchorx="margin"/>
              </v:shape>
            </w:pict>
          </mc:Fallback>
        </mc:AlternateContent>
      </w:r>
      <w:r w:rsidR="00CE7EE8" w:rsidRPr="009D6A4B">
        <w:rPr>
          <w:rFonts w:hint="eastAsia"/>
          <w:b/>
        </w:rPr>
        <w:t>（別紙②）</w:t>
      </w:r>
    </w:p>
    <w:p w14:paraId="5EDCEFA8" w14:textId="2F85FE57" w:rsidR="00E05420" w:rsidRDefault="00E05420" w:rsidP="00E05420">
      <w:pPr>
        <w:jc w:val="right"/>
      </w:pPr>
    </w:p>
    <w:p w14:paraId="098486E1" w14:textId="5A042158" w:rsidR="00E05420" w:rsidRDefault="00E05420" w:rsidP="00E05420">
      <w:pPr>
        <w:jc w:val="right"/>
      </w:pPr>
    </w:p>
    <w:p w14:paraId="3C3729C6" w14:textId="6B8004A2" w:rsidR="00E05420" w:rsidRDefault="007D1169" w:rsidP="00E054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58A33" wp14:editId="477EFCBD">
                <wp:simplePos x="0" y="0"/>
                <wp:positionH relativeFrom="margin">
                  <wp:posOffset>-624840</wp:posOffset>
                </wp:positionH>
                <wp:positionV relativeFrom="paragraph">
                  <wp:posOffset>177800</wp:posOffset>
                </wp:positionV>
                <wp:extent cx="4945380" cy="586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A258F" w14:textId="6EB21EFB" w:rsidR="002F6A53" w:rsidRPr="002F6A53" w:rsidRDefault="002F6A53" w:rsidP="007D1169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＊</w:t>
                            </w:r>
                            <w:r w:rsidRPr="002F6A5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メールでの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申込先：</w:t>
                            </w:r>
                            <w:r w:rsidRPr="002F6A5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y</w:t>
                            </w:r>
                            <w:r w:rsidRPr="002F6A53">
                              <w:rPr>
                                <w:sz w:val="32"/>
                                <w:szCs w:val="32"/>
                              </w:rPr>
                              <w:t>_otani266@jtb.com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A33" id="テキスト ボックス 3" o:spid="_x0000_s1027" type="#_x0000_t202" style="position:absolute;left:0;text-align:left;margin-left:-49.2pt;margin-top:14pt;width:389.4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JTTwIAAGsEAAAOAAAAZHJzL2Uyb0RvYy54bWysVEtu2zAQ3RfoHQjua/kfR7AcuAlcFDCS&#10;AE6RNU1RtgCKw5K0JXdpA0UP0SsUXfc8ukiHlO0YaVdFNxSH839vRuObqpBkK4zNQSW002pTIhSH&#10;NFerhH56mr0bUWIdUymToERCd8LSm8nbN+NSx6ILa5CpMASDKBuXOqFr53QcRZavRcFsC7RQqMzA&#10;FMyhaFZRaliJ0QsZddvtYVSCSbUBLqzF17tGSSchfpYJ7h6yzApHZEKxNhdOE86lP6PJmMUrw/Q6&#10;58cy2D9UUbBcYdJzqDvmGNmY/I9QRc4NWMhci0MRQZblXIQesJtO+1U3izXTIvSC4Fh9hsn+v7D8&#10;fvtoSJ4mtEeJYgVSVB++1vsf9f5XffhG6sP3+nCo9z9RJj0PV6ltjF4LjX6ueg8V0n56t/joUagy&#10;U/gv9kdQj8DvzmCLyhGOj/3r/qA3QhVH3WA0vOoHNqIXb22s+yCgIP6SUINkBozZdm4dVoKmJxOf&#10;TMEslzIQKhUpEzrsDdrB4axBD6nQ0ffQ1OpvrlpWAYJzH0tId9iegWZerOazHGuYM+semcEBwbJx&#10;6N0DHpkEzAXHGyVrMF/+9u7tkTfUUlLiwCXUft4wIyiRHxUyet3pIwLEBaE/uOqiYC41y0uN2hS3&#10;gDPdwfXSPFy9vZOna2ageMbdmPqsqGKKY+6EcmdOwq1rFgG3i4vpNJjhVGrm5mqhuQ/ucfUYP1XP&#10;zOgjEQ4pvIfTcLL4FR+NbcPIdOMgywNZHukG1yMBONGBw+P2+ZW5lIPVyz9i8hsAAP//AwBQSwME&#10;FAAGAAgAAAAhAGXv023gAAAACgEAAA8AAABkcnMvZG93bnJldi54bWxMj8FOwzAQRO9I/IO1SFxQ&#10;axNVJaRxKlQJKYdcWhASNzd246jxOthuGv6e5QS33Z2n2ZlyO7uBTSbE3qOEx6UAZrD1usdOwvvb&#10;6yIHFpNCrQaPRsK3ibCtbm9KVWh/xb2ZDqljZIKxUBJsSmPBeWytcSou/WiQtJMPTiVaQ8d1UFcy&#10;dwPPhFhzp3qkD1aNZmdNez5cnITpo17p/WRTeNg1tajPzdfTZyPl/d38sgGWzJz+YPiNT9GhokxH&#10;f0Ed2SBh8ZyvCJWQ5dSJgHUu6HAkMqOBVyX/X6H6AQAA//8DAFBLAQItABQABgAIAAAAIQC2gziS&#10;/gAAAOEBAAATAAAAAAAAAAAAAAAAAAAAAABbQ29udGVudF9UeXBlc10ueG1sUEsBAi0AFAAGAAgA&#10;AAAhADj9If/WAAAAlAEAAAsAAAAAAAAAAAAAAAAALwEAAF9yZWxzLy5yZWxzUEsBAi0AFAAGAAgA&#10;AAAhANQIolNPAgAAawQAAA4AAAAAAAAAAAAAAAAALgIAAGRycy9lMm9Eb2MueG1sUEsBAi0AFAAG&#10;AAgAAAAhAGXv023gAAAACgEAAA8AAAAAAAAAAAAAAAAAqQQAAGRycy9kb3ducmV2LnhtbFBLBQYA&#10;AAAABAAEAPMAAAC2BQAAAAA=&#10;" filled="f" stroked="f" strokeweight=".5pt">
                <v:textbox>
                  <w:txbxContent>
                    <w:p w14:paraId="2DEA258F" w14:textId="6EB21EFB" w:rsidR="002F6A53" w:rsidRPr="002F6A53" w:rsidRDefault="002F6A53" w:rsidP="007D1169">
                      <w:pPr>
                        <w:spacing w:line="4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＊</w:t>
                      </w:r>
                      <w:r w:rsidRPr="002F6A53">
                        <w:rPr>
                          <w:rFonts w:hint="eastAsia"/>
                          <w:sz w:val="32"/>
                          <w:szCs w:val="32"/>
                        </w:rPr>
                        <w:t>メールでの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申込先：</w:t>
                      </w:r>
                      <w:r w:rsidRPr="002F6A53">
                        <w:rPr>
                          <w:rFonts w:hint="eastAsia"/>
                          <w:sz w:val="32"/>
                          <w:szCs w:val="32"/>
                        </w:rPr>
                        <w:t>y</w:t>
                      </w:r>
                      <w:r w:rsidRPr="002F6A53">
                        <w:rPr>
                          <w:sz w:val="32"/>
                          <w:szCs w:val="32"/>
                        </w:rPr>
                        <w:t>_otani266@jtb.com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A6813" w14:textId="2D773C5F" w:rsidR="00E05420" w:rsidRDefault="00E05420" w:rsidP="00E05420">
      <w:pPr>
        <w:jc w:val="right"/>
      </w:pPr>
      <w:r>
        <w:t>202</w:t>
      </w:r>
      <w:r w:rsidR="00536586">
        <w:t>3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24649738" w14:textId="77777777" w:rsidR="005E79C5" w:rsidRDefault="005E79C5" w:rsidP="00E05420">
      <w:pPr>
        <w:jc w:val="center"/>
        <w:rPr>
          <w:sz w:val="28"/>
          <w:szCs w:val="28"/>
        </w:rPr>
      </w:pPr>
    </w:p>
    <w:p w14:paraId="4429EE7C" w14:textId="1E790940" w:rsidR="00E05420" w:rsidRPr="005E79C5" w:rsidRDefault="00536586" w:rsidP="00E05420">
      <w:pPr>
        <w:jc w:val="center"/>
        <w:rPr>
          <w:sz w:val="36"/>
          <w:szCs w:val="36"/>
        </w:rPr>
      </w:pPr>
      <w:r w:rsidRPr="005E79C5">
        <w:rPr>
          <w:rFonts w:hint="eastAsia"/>
          <w:sz w:val="36"/>
          <w:szCs w:val="36"/>
        </w:rPr>
        <w:t>「琵琶湖の水に生きる」滋賀県発酵食品の海外販路開拓支援</w:t>
      </w:r>
    </w:p>
    <w:p w14:paraId="17AEF227" w14:textId="77777777" w:rsidR="00E05420" w:rsidRPr="005E79C5" w:rsidRDefault="00E05420" w:rsidP="00E05420">
      <w:pPr>
        <w:jc w:val="center"/>
        <w:rPr>
          <w:sz w:val="36"/>
          <w:szCs w:val="36"/>
        </w:rPr>
      </w:pPr>
      <w:r w:rsidRPr="005E79C5">
        <w:rPr>
          <w:rFonts w:hint="eastAsia"/>
          <w:sz w:val="36"/>
          <w:szCs w:val="36"/>
        </w:rPr>
        <w:t>説明会参加申込書</w:t>
      </w:r>
    </w:p>
    <w:p w14:paraId="02457FED" w14:textId="77777777" w:rsidR="00E05420" w:rsidRDefault="00E05420" w:rsidP="00E05420">
      <w:pPr>
        <w:tabs>
          <w:tab w:val="left" w:pos="1970"/>
        </w:tabs>
      </w:pPr>
      <w:r>
        <w:rPr>
          <w:rFonts w:hint="eastAsia"/>
        </w:rPr>
        <w:t>■参加希望日</w:t>
      </w:r>
    </w:p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7083"/>
        <w:gridCol w:w="1867"/>
        <w:gridCol w:w="1818"/>
      </w:tblGrid>
      <w:tr w:rsidR="0060148A" w:rsidRPr="0060148A" w14:paraId="7F4F21E7" w14:textId="429C2218" w:rsidTr="0060148A"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3F496956" w14:textId="77777777" w:rsidR="0060148A" w:rsidRDefault="0060148A" w:rsidP="00481F9F">
            <w:pPr>
              <w:jc w:val="center"/>
            </w:pPr>
            <w:r>
              <w:rPr>
                <w:rFonts w:hint="eastAsia"/>
              </w:rPr>
              <w:t>実施日時・場所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5D3E5F4" w14:textId="77777777" w:rsidR="0060148A" w:rsidRDefault="0060148A" w:rsidP="00481F9F">
            <w:pPr>
              <w:tabs>
                <w:tab w:val="left" w:pos="1970"/>
              </w:tabs>
              <w:jc w:val="center"/>
            </w:pPr>
            <w:r>
              <w:rPr>
                <w:rFonts w:hint="eastAsia"/>
              </w:rPr>
              <w:t>参加希望日</w:t>
            </w:r>
          </w:p>
          <w:p w14:paraId="7E5ADFF8" w14:textId="3A6668EC" w:rsidR="0060148A" w:rsidRDefault="0060148A" w:rsidP="00481F9F">
            <w:pPr>
              <w:tabs>
                <w:tab w:val="left" w:pos="1970"/>
              </w:tabs>
              <w:jc w:val="center"/>
            </w:pPr>
            <w:r>
              <w:rPr>
                <w:rFonts w:hint="eastAsia"/>
              </w:rPr>
              <w:t>いずれかに〇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7AD4B8C6" w14:textId="3B8A6298" w:rsidR="0060148A" w:rsidRDefault="0060148A" w:rsidP="00481F9F">
            <w:pPr>
              <w:tabs>
                <w:tab w:val="left" w:pos="1970"/>
              </w:tabs>
              <w:jc w:val="center"/>
            </w:pPr>
            <w:r>
              <w:rPr>
                <w:rFonts w:hint="eastAsia"/>
              </w:rPr>
              <w:t>オンライン参加希望の場合は〇</w:t>
            </w:r>
          </w:p>
        </w:tc>
      </w:tr>
      <w:tr w:rsidR="0060148A" w14:paraId="5CC4B7C0" w14:textId="4DC17DC3" w:rsidTr="0060148A">
        <w:trPr>
          <w:trHeight w:val="546"/>
        </w:trPr>
        <w:tc>
          <w:tcPr>
            <w:tcW w:w="7083" w:type="dxa"/>
            <w:vAlign w:val="center"/>
          </w:tcPr>
          <w:p w14:paraId="19D4A204" w14:textId="41C12246" w:rsidR="0060148A" w:rsidRPr="00814D51" w:rsidRDefault="0060148A" w:rsidP="00536586">
            <w:pPr>
              <w:jc w:val="center"/>
            </w:pPr>
            <w:r>
              <w:rPr>
                <w:rFonts w:hint="eastAsia"/>
              </w:rPr>
              <w:t>①日時：202</w:t>
            </w:r>
            <w:r>
              <w:t>3</w:t>
            </w:r>
            <w:r>
              <w:rPr>
                <w:rFonts w:hint="eastAsia"/>
              </w:rPr>
              <w:t>年3月7日（火）1</w:t>
            </w:r>
            <w:r>
              <w:t>0</w:t>
            </w:r>
            <w:r>
              <w:rPr>
                <w:rFonts w:hint="eastAsia"/>
              </w:rPr>
              <w:t>:0</w:t>
            </w:r>
            <w:r>
              <w:t>0</w:t>
            </w:r>
            <w:r>
              <w:rPr>
                <w:rFonts w:hint="eastAsia"/>
              </w:rPr>
              <w:t>～1</w:t>
            </w:r>
            <w:r>
              <w:t>1</w:t>
            </w:r>
            <w:r>
              <w:rPr>
                <w:rFonts w:hint="eastAsia"/>
              </w:rPr>
              <w:t>:30</w:t>
            </w:r>
          </w:p>
          <w:p w14:paraId="0D583A1D" w14:textId="1D00D03F" w:rsidR="0060148A" w:rsidRDefault="0060148A" w:rsidP="0060148A">
            <w:pPr>
              <w:tabs>
                <w:tab w:val="left" w:pos="1970"/>
              </w:tabs>
              <w:ind w:firstLineChars="700" w:firstLine="1470"/>
              <w:jc w:val="left"/>
            </w:pPr>
            <w:r>
              <w:rPr>
                <w:rFonts w:hint="eastAsia"/>
              </w:rPr>
              <w:t>場所：</w:t>
            </w:r>
            <w:r w:rsidRPr="00530067">
              <w:rPr>
                <w:rFonts w:hint="eastAsia"/>
              </w:rPr>
              <w:t>滋賀県庁　北新館３階　多目的室２</w:t>
            </w:r>
          </w:p>
        </w:tc>
        <w:tc>
          <w:tcPr>
            <w:tcW w:w="1867" w:type="dxa"/>
            <w:vAlign w:val="center"/>
          </w:tcPr>
          <w:p w14:paraId="0CBA2907" w14:textId="77777777" w:rsidR="0060148A" w:rsidRDefault="0060148A" w:rsidP="00481F9F">
            <w:pPr>
              <w:tabs>
                <w:tab w:val="left" w:pos="1970"/>
              </w:tabs>
              <w:jc w:val="center"/>
            </w:pPr>
          </w:p>
        </w:tc>
        <w:tc>
          <w:tcPr>
            <w:tcW w:w="1818" w:type="dxa"/>
          </w:tcPr>
          <w:p w14:paraId="1302892B" w14:textId="77777777" w:rsidR="0060148A" w:rsidRDefault="0060148A" w:rsidP="00481F9F">
            <w:pPr>
              <w:tabs>
                <w:tab w:val="left" w:pos="1970"/>
              </w:tabs>
              <w:jc w:val="center"/>
            </w:pPr>
          </w:p>
        </w:tc>
      </w:tr>
      <w:tr w:rsidR="0060148A" w14:paraId="0F767409" w14:textId="6354FC9A" w:rsidTr="0060148A">
        <w:trPr>
          <w:trHeight w:val="514"/>
        </w:trPr>
        <w:tc>
          <w:tcPr>
            <w:tcW w:w="7083" w:type="dxa"/>
            <w:vAlign w:val="center"/>
          </w:tcPr>
          <w:p w14:paraId="01CA2229" w14:textId="1BBB8ECB" w:rsidR="0060148A" w:rsidRDefault="0060148A" w:rsidP="00481F9F">
            <w:pPr>
              <w:jc w:val="center"/>
            </w:pPr>
            <w:r>
              <w:rPr>
                <w:rFonts w:hint="eastAsia"/>
              </w:rPr>
              <w:t>②日時：202</w:t>
            </w:r>
            <w:r>
              <w:t>3</w:t>
            </w:r>
            <w:r>
              <w:rPr>
                <w:rFonts w:hint="eastAsia"/>
              </w:rPr>
              <w:t>年3月9日（木）1</w:t>
            </w:r>
            <w:r>
              <w:t>5</w:t>
            </w:r>
            <w:r>
              <w:rPr>
                <w:rFonts w:hint="eastAsia"/>
              </w:rPr>
              <w:t>:00〜1</w:t>
            </w:r>
            <w:r>
              <w:t>6</w:t>
            </w:r>
            <w:r>
              <w:rPr>
                <w:rFonts w:hint="eastAsia"/>
              </w:rPr>
              <w:t>:30</w:t>
            </w:r>
          </w:p>
          <w:p w14:paraId="428D3777" w14:textId="7A27BD0C" w:rsidR="0060148A" w:rsidRDefault="0060148A" w:rsidP="0060148A">
            <w:pPr>
              <w:tabs>
                <w:tab w:val="left" w:pos="1970"/>
              </w:tabs>
              <w:ind w:firstLineChars="700" w:firstLine="1470"/>
              <w:jc w:val="left"/>
            </w:pPr>
            <w:r>
              <w:rPr>
                <w:rFonts w:hint="eastAsia"/>
              </w:rPr>
              <w:t>場所：</w:t>
            </w:r>
            <w:r w:rsidRPr="00530067">
              <w:rPr>
                <w:rFonts w:hint="eastAsia"/>
              </w:rPr>
              <w:t>滋賀県大津合同庁舎６階　６</w:t>
            </w:r>
            <w:r w:rsidRPr="00530067">
              <w:t>-Ａ会議室</w:t>
            </w:r>
          </w:p>
        </w:tc>
        <w:tc>
          <w:tcPr>
            <w:tcW w:w="1867" w:type="dxa"/>
            <w:vAlign w:val="center"/>
          </w:tcPr>
          <w:p w14:paraId="3E95AF64" w14:textId="77777777" w:rsidR="0060148A" w:rsidRDefault="0060148A" w:rsidP="00481F9F">
            <w:pPr>
              <w:tabs>
                <w:tab w:val="left" w:pos="1970"/>
              </w:tabs>
              <w:jc w:val="center"/>
            </w:pPr>
          </w:p>
        </w:tc>
        <w:tc>
          <w:tcPr>
            <w:tcW w:w="1818" w:type="dxa"/>
          </w:tcPr>
          <w:p w14:paraId="4E6B92CF" w14:textId="77777777" w:rsidR="0060148A" w:rsidRDefault="0060148A" w:rsidP="00481F9F">
            <w:pPr>
              <w:tabs>
                <w:tab w:val="left" w:pos="1970"/>
              </w:tabs>
              <w:jc w:val="center"/>
            </w:pPr>
          </w:p>
        </w:tc>
      </w:tr>
    </w:tbl>
    <w:p w14:paraId="4E4E358A" w14:textId="77777777" w:rsidR="00E05420" w:rsidRPr="00A91F93" w:rsidRDefault="00E05420" w:rsidP="00E05420">
      <w:pPr>
        <w:tabs>
          <w:tab w:val="left" w:pos="1970"/>
        </w:tabs>
      </w:pPr>
    </w:p>
    <w:p w14:paraId="2968D8C9" w14:textId="77777777" w:rsidR="00E05420" w:rsidRPr="008E19A0" w:rsidRDefault="00E05420" w:rsidP="00E05420">
      <w:r>
        <w:rPr>
          <w:rFonts w:hint="eastAsia"/>
        </w:rPr>
        <w:t>■担当者連絡先</w:t>
      </w:r>
    </w:p>
    <w:tbl>
      <w:tblPr>
        <w:tblStyle w:val="ac"/>
        <w:tblW w:w="10627" w:type="dxa"/>
        <w:tblLook w:val="04A0" w:firstRow="1" w:lastRow="0" w:firstColumn="1" w:lastColumn="0" w:noHBand="0" w:noVBand="1"/>
      </w:tblPr>
      <w:tblGrid>
        <w:gridCol w:w="1838"/>
        <w:gridCol w:w="1843"/>
        <w:gridCol w:w="6946"/>
      </w:tblGrid>
      <w:tr w:rsidR="00E05420" w14:paraId="0B5CCB40" w14:textId="77777777" w:rsidTr="005621AF">
        <w:trPr>
          <w:trHeight w:val="49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6514ED8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789" w:type="dxa"/>
            <w:gridSpan w:val="2"/>
            <w:vAlign w:val="center"/>
          </w:tcPr>
          <w:p w14:paraId="684A744E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  <w:tr w:rsidR="00E05420" w14:paraId="21D05928" w14:textId="77777777" w:rsidTr="005621AF">
        <w:trPr>
          <w:trHeight w:val="54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1EE13D8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8789" w:type="dxa"/>
            <w:gridSpan w:val="2"/>
            <w:vAlign w:val="center"/>
          </w:tcPr>
          <w:p w14:paraId="257C04C9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  <w:tr w:rsidR="00E05420" w14:paraId="66109E83" w14:textId="77777777" w:rsidTr="005621AF">
        <w:trPr>
          <w:trHeight w:val="56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50F91E9C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14:paraId="001820AA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38A9D301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  <w:tr w:rsidR="00E05420" w14:paraId="5F122A40" w14:textId="77777777" w:rsidTr="00481F9F">
        <w:trPr>
          <w:trHeight w:val="55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69DE434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  <w:tc>
          <w:tcPr>
            <w:tcW w:w="1843" w:type="dxa"/>
            <w:vAlign w:val="center"/>
          </w:tcPr>
          <w:p w14:paraId="124865DA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946" w:type="dxa"/>
            <w:vAlign w:val="center"/>
          </w:tcPr>
          <w:p w14:paraId="7E781031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  <w:tr w:rsidR="00E05420" w14:paraId="6F04EBC9" w14:textId="77777777" w:rsidTr="00481F9F">
        <w:trPr>
          <w:trHeight w:val="563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6EBBC3B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  <w:tc>
          <w:tcPr>
            <w:tcW w:w="1843" w:type="dxa"/>
            <w:vAlign w:val="center"/>
          </w:tcPr>
          <w:p w14:paraId="2CA0FB40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36D39B98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</w:tbl>
    <w:p w14:paraId="2AD6687F" w14:textId="03F0A397" w:rsidR="00E05420" w:rsidRDefault="0060148A" w:rsidP="00E05420">
      <w:pPr>
        <w:pStyle w:val="a7"/>
        <w:ind w:right="840"/>
        <w:jc w:val="both"/>
      </w:pPr>
      <w:r>
        <w:rPr>
          <w:rFonts w:hint="eastAsia"/>
        </w:rPr>
        <w:t>※オンライン参加</w:t>
      </w:r>
      <w:r w:rsidR="00783D27">
        <w:rPr>
          <w:rFonts w:hint="eastAsia"/>
        </w:rPr>
        <w:t>用のURL</w:t>
      </w:r>
      <w:r>
        <w:rPr>
          <w:rFonts w:hint="eastAsia"/>
        </w:rPr>
        <w:t>は、</w:t>
      </w:r>
      <w:r w:rsidR="00783D27">
        <w:rPr>
          <w:rFonts w:hint="eastAsia"/>
        </w:rPr>
        <w:t>ご記載のメールアドレス宛にお送りいたします</w:t>
      </w:r>
      <w:r>
        <w:rPr>
          <w:rFonts w:hint="eastAsia"/>
        </w:rPr>
        <w:t>。</w:t>
      </w:r>
    </w:p>
    <w:p w14:paraId="7E7387F4" w14:textId="77777777" w:rsidR="00E05420" w:rsidRDefault="00E05420" w:rsidP="00E05420">
      <w:pPr>
        <w:pStyle w:val="a7"/>
        <w:ind w:right="840"/>
        <w:jc w:val="both"/>
      </w:pPr>
      <w:r>
        <w:rPr>
          <w:rFonts w:hint="eastAsia"/>
        </w:rPr>
        <w:t>■参加者</w:t>
      </w:r>
    </w:p>
    <w:tbl>
      <w:tblPr>
        <w:tblStyle w:val="ac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E05420" w14:paraId="22F2A16E" w14:textId="77777777" w:rsidTr="005621AF">
        <w:trPr>
          <w:trHeight w:val="542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133A835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会社名・氏名①</w:t>
            </w:r>
          </w:p>
        </w:tc>
        <w:tc>
          <w:tcPr>
            <w:tcW w:w="8789" w:type="dxa"/>
            <w:vAlign w:val="center"/>
          </w:tcPr>
          <w:p w14:paraId="25C8C9CE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  <w:tr w:rsidR="00E05420" w14:paraId="3F4EFB89" w14:textId="77777777" w:rsidTr="005621AF">
        <w:trPr>
          <w:trHeight w:val="54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127B846" w14:textId="77777777" w:rsidR="00E05420" w:rsidRDefault="00E05420" w:rsidP="00481F9F">
            <w:pPr>
              <w:pStyle w:val="a7"/>
              <w:jc w:val="center"/>
            </w:pPr>
            <w:r>
              <w:rPr>
                <w:rFonts w:hint="eastAsia"/>
              </w:rPr>
              <w:t>会社名・氏名②</w:t>
            </w:r>
          </w:p>
        </w:tc>
        <w:tc>
          <w:tcPr>
            <w:tcW w:w="8789" w:type="dxa"/>
            <w:vAlign w:val="center"/>
          </w:tcPr>
          <w:p w14:paraId="7BD541EC" w14:textId="77777777" w:rsidR="00E05420" w:rsidRDefault="00E05420" w:rsidP="00481F9F">
            <w:pPr>
              <w:pStyle w:val="a7"/>
              <w:ind w:right="840"/>
              <w:jc w:val="center"/>
            </w:pPr>
          </w:p>
        </w:tc>
      </w:tr>
    </w:tbl>
    <w:p w14:paraId="3560F24F" w14:textId="35E3A07C" w:rsidR="00E05420" w:rsidRDefault="00E05420" w:rsidP="00E05420">
      <w:pPr>
        <w:pStyle w:val="a7"/>
        <w:ind w:right="840"/>
        <w:jc w:val="both"/>
      </w:pPr>
      <w:r>
        <w:rPr>
          <w:rFonts w:hint="eastAsia"/>
        </w:rPr>
        <w:t>※会場の都合上、参加者は</w:t>
      </w:r>
      <w:r>
        <w:t>2</w:t>
      </w:r>
      <w:r>
        <w:rPr>
          <w:rFonts w:hint="eastAsia"/>
        </w:rPr>
        <w:t>名以内としてください。</w:t>
      </w:r>
      <w:r w:rsidR="002F6A53">
        <w:rPr>
          <w:rFonts w:hint="eastAsia"/>
        </w:rPr>
        <w:t xml:space="preserve">　　　</w:t>
      </w:r>
    </w:p>
    <w:p w14:paraId="78908764" w14:textId="77777777" w:rsidR="002F6A53" w:rsidRDefault="002F6A53" w:rsidP="00E05420">
      <w:pPr>
        <w:pStyle w:val="a7"/>
        <w:ind w:right="840"/>
        <w:jc w:val="both"/>
      </w:pPr>
    </w:p>
    <w:p w14:paraId="3646CE5D" w14:textId="43AA1A40" w:rsidR="006E69EB" w:rsidRPr="00E05420" w:rsidRDefault="002F6A53" w:rsidP="008E19A0">
      <w:pPr>
        <w:pStyle w:val="a7"/>
        <w:ind w:right="84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DE329" wp14:editId="00BCBE86">
                <wp:simplePos x="0" y="0"/>
                <wp:positionH relativeFrom="margin">
                  <wp:posOffset>22860</wp:posOffset>
                </wp:positionH>
                <wp:positionV relativeFrom="paragraph">
                  <wp:posOffset>848995</wp:posOffset>
                </wp:positionV>
                <wp:extent cx="6711950" cy="944880"/>
                <wp:effectExtent l="0" t="0" r="1270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AA69A" w14:textId="648A35FF" w:rsidR="002F6A53" w:rsidRDefault="002F6A53" w:rsidP="002F6A53">
                            <w:pPr>
                              <w:spacing w:line="28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【運営事務局・</w:t>
                            </w: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お問合せ先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】</w:t>
                            </w:r>
                          </w:p>
                          <w:p w14:paraId="25465A3F" w14:textId="77777777" w:rsidR="002F6A53" w:rsidRPr="006E69EB" w:rsidRDefault="002F6A53" w:rsidP="002F6A53">
                            <w:pPr>
                              <w:spacing w:line="280" w:lineRule="exac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58061C9D" w14:textId="77777777" w:rsidR="002F6A53" w:rsidRPr="006E69EB" w:rsidRDefault="002F6A53" w:rsidP="002F6A5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5E79C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株式会社ＪＴＢ </w:t>
                            </w:r>
                            <w:r w:rsidRPr="005E79C5">
                              <w:rPr>
                                <w:sz w:val="28"/>
                                <w:szCs w:val="28"/>
                              </w:rPr>
                              <w:t>滋賀支店</w:t>
                            </w: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（担当：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大谷・濱村・森井</w:t>
                            </w: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D84957D" w14:textId="77777777" w:rsidR="002F6A53" w:rsidRPr="006E69EB" w:rsidRDefault="002F6A53" w:rsidP="002F6A5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</w:t>
                            </w:r>
                            <w:r w:rsidRPr="006E69EB">
                              <w:rPr>
                                <w:sz w:val="24"/>
                                <w:szCs w:val="28"/>
                              </w:rPr>
                              <w:t>EL</w:t>
                            </w: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C019C9">
                              <w:rPr>
                                <w:sz w:val="24"/>
                                <w:szCs w:val="28"/>
                              </w:rPr>
                              <w:t>077-522-4103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／</w:t>
                            </w:r>
                            <w:r w:rsidRPr="00C019C9">
                              <w:rPr>
                                <w:sz w:val="24"/>
                                <w:szCs w:val="28"/>
                              </w:rPr>
                              <w:t>FAX：077-522-2941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／メール：</w:t>
                            </w:r>
                            <w:bookmarkStart w:id="0" w:name="_Hlk126602494"/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_otani266@jtb.com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E329" id="テキスト ボックス 2" o:spid="_x0000_s1028" type="#_x0000_t202" style="position:absolute;left:0;text-align:left;margin-left:1.8pt;margin-top:66.85pt;width:528.5pt;height:7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B0dAIAAMo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PDjsdo/34ZLwHff7R0epG9njbet8eK+oZlHIuUMzE8difuEDMkHo&#10;NiQ+5klXxbjSOikLf6Ydmwv0HeNSUMOZFj7AmPNx+sWkAfHHNW1Yg9TeIq8XkPGtHeZEC/npJQLw&#10;tAFsJGlNRpRCO2k3HG8InFCxAH+O1gPprRxXgL9AhtfCYQLBC7YqXOEoNSEn2kicTcl9+Zs9xmMw&#10;4OWswUTn3H+eCadQ+AeDkTnu9vtxBZLS3z/sQXFPPZOnHjOrzwjkdbG/ViYxxge9FUtH9R2WbxRf&#10;hUsYibdzHrbiWVjvGZZXqtEoBWHorQgX5sbKCB05jrTetnfC2U2fAybkkrazLwbP2r2OjTcNjWaB&#10;yirNQuR5zeqGfixM6u9mueNGPtVT1OMnaPgbAAD//wMAUEsDBBQABgAIAAAAIQBxPsxf3QAAAAoB&#10;AAAPAAAAZHJzL2Rvd25yZXYueG1sTI/BTsMwEETvSPyDtUjcqE0iQhriVAiJI0KkHODm2m5iiNdR&#10;7KahX8/2BMedGc2+qTeLH9hsp+gCSrhdCWAWdTAOOwnv2+ebElhMCo0aAloJPzbCprm8qFVlwhHf&#10;7NymjlEJxkpJ6FMaK86j7q1XcRVGi+Ttw+RVonPquJnUkcr9wDMhCu6VQ/rQq9E+9VZ/twcvweBH&#10;QP3pXk4OW+3Wp9fyS89SXl8tjw/Akl3SXxjO+IQODTHtwgFNZIOEvKAgyXl+D+zsi0KQtJOQldkd&#10;8Kbm/yc0vwAAAP//AwBQSwECLQAUAAYACAAAACEAtoM4kv4AAADhAQAAEwAAAAAAAAAAAAAAAAAA&#10;AAAAW0NvbnRlbnRfVHlwZXNdLnhtbFBLAQItABQABgAIAAAAIQA4/SH/1gAAAJQBAAALAAAAAAAA&#10;AAAAAAAAAC8BAABfcmVscy8ucmVsc1BLAQItABQABgAIAAAAIQCw+/B0dAIAAMoEAAAOAAAAAAAA&#10;AAAAAAAAAC4CAABkcnMvZTJvRG9jLnhtbFBLAQItABQABgAIAAAAIQBxPsxf3QAAAAoBAAAPAAAA&#10;AAAAAAAAAAAAAM4EAABkcnMvZG93bnJldi54bWxQSwUGAAAAAAQABADzAAAA2AUAAAAA&#10;" fillcolor="window" strokeweight=".5pt">
                <v:textbox>
                  <w:txbxContent>
                    <w:p w14:paraId="2FEAA69A" w14:textId="648A35FF" w:rsidR="002F6A53" w:rsidRDefault="002F6A53" w:rsidP="002F6A53">
                      <w:pPr>
                        <w:spacing w:line="280" w:lineRule="exac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【運営事務局・</w:t>
                      </w: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お問合せ先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】</w:t>
                      </w:r>
                    </w:p>
                    <w:p w14:paraId="25465A3F" w14:textId="77777777" w:rsidR="002F6A53" w:rsidRPr="006E69EB" w:rsidRDefault="002F6A53" w:rsidP="002F6A53">
                      <w:pPr>
                        <w:spacing w:line="280" w:lineRule="exact"/>
                        <w:rPr>
                          <w:sz w:val="24"/>
                          <w:szCs w:val="28"/>
                        </w:rPr>
                      </w:pPr>
                    </w:p>
                    <w:p w14:paraId="58061C9D" w14:textId="77777777" w:rsidR="002F6A53" w:rsidRPr="006E69EB" w:rsidRDefault="002F6A53" w:rsidP="002F6A53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5E79C5">
                        <w:rPr>
                          <w:rFonts w:hint="eastAsia"/>
                          <w:sz w:val="28"/>
                          <w:szCs w:val="28"/>
                        </w:rPr>
                        <w:t xml:space="preserve">株式会社ＪＴＢ </w:t>
                      </w:r>
                      <w:r w:rsidRPr="005E79C5">
                        <w:rPr>
                          <w:sz w:val="28"/>
                          <w:szCs w:val="28"/>
                        </w:rPr>
                        <w:t>滋賀支店</w:t>
                      </w: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（担当：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大谷・濱村・森井</w:t>
                      </w: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</w:p>
                    <w:p w14:paraId="7D84957D" w14:textId="77777777" w:rsidR="002F6A53" w:rsidRPr="006E69EB" w:rsidRDefault="002F6A53" w:rsidP="002F6A53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T</w:t>
                      </w:r>
                      <w:r w:rsidRPr="006E69EB">
                        <w:rPr>
                          <w:sz w:val="24"/>
                          <w:szCs w:val="28"/>
                        </w:rPr>
                        <w:t>EL</w:t>
                      </w: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：</w:t>
                      </w:r>
                      <w:r w:rsidRPr="00C019C9">
                        <w:rPr>
                          <w:sz w:val="24"/>
                          <w:szCs w:val="28"/>
                        </w:rPr>
                        <w:t>077-522-4103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／</w:t>
                      </w:r>
                      <w:r w:rsidRPr="00C019C9">
                        <w:rPr>
                          <w:sz w:val="24"/>
                          <w:szCs w:val="28"/>
                        </w:rPr>
                        <w:t>FAX：077-522-2941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／メール：</w:t>
                      </w:r>
                      <w:bookmarkStart w:id="2" w:name="_Hlk126602494"/>
                      <w:r>
                        <w:rPr>
                          <w:rFonts w:hint="eastAsia"/>
                          <w:sz w:val="24"/>
                          <w:szCs w:val="28"/>
                        </w:rPr>
                        <w:t>y</w:t>
                      </w:r>
                      <w:r>
                        <w:rPr>
                          <w:sz w:val="24"/>
                          <w:szCs w:val="28"/>
                        </w:rPr>
                        <w:t>_otani266@jtb.com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54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09BCD" wp14:editId="3BD5CB9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711950" cy="654050"/>
                <wp:effectExtent l="0" t="0" r="1270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1F9CD" w14:textId="77777777" w:rsidR="002F6A53" w:rsidRDefault="002F6A53" w:rsidP="002F6A53">
                            <w:pPr>
                              <w:spacing w:line="280" w:lineRule="exac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【事業実施主体】</w:t>
                            </w:r>
                          </w:p>
                          <w:p w14:paraId="3DF8ABB8" w14:textId="353CED0D" w:rsidR="00E05420" w:rsidRPr="006E69EB" w:rsidRDefault="00C019C9" w:rsidP="00E0542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2F6A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株式会社</w:t>
                            </w:r>
                            <w:r w:rsidR="002F6A53" w:rsidRPr="002F6A5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平和堂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（</w:t>
                            </w:r>
                            <w:r w:rsidR="00E05420"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担当：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嵯峨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國本</w:t>
                            </w:r>
                            <w:r w:rsidR="00E05420"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3E39813B" w14:textId="0FB66D42" w:rsidR="00CE7EE8" w:rsidRPr="006E69EB" w:rsidRDefault="00E05420" w:rsidP="00CE7EE8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</w:t>
                            </w:r>
                            <w:r w:rsidRPr="006E69EB">
                              <w:rPr>
                                <w:sz w:val="24"/>
                                <w:szCs w:val="28"/>
                              </w:rPr>
                              <w:t>EL</w:t>
                            </w:r>
                            <w:r w:rsidRPr="006E69E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C019C9" w:rsidRPr="00C019C9">
                              <w:rPr>
                                <w:sz w:val="24"/>
                                <w:szCs w:val="28"/>
                              </w:rPr>
                              <w:t>07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49</w:t>
                            </w:r>
                            <w:r w:rsidR="00C019C9" w:rsidRPr="00C019C9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23</w:t>
                            </w:r>
                            <w:r w:rsidR="00C019C9" w:rsidRPr="00C019C9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5875</w:t>
                            </w:r>
                            <w:r w:rsidR="00C019C9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／</w:t>
                            </w:r>
                            <w:r w:rsidR="00C019C9" w:rsidRPr="00C019C9">
                              <w:rPr>
                                <w:sz w:val="24"/>
                                <w:szCs w:val="28"/>
                              </w:rPr>
                              <w:t>FAX：0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749</w:t>
                            </w:r>
                            <w:r w:rsidR="00C019C9" w:rsidRPr="00C019C9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23</w:t>
                            </w:r>
                            <w:r w:rsidR="00C019C9" w:rsidRPr="00C019C9">
                              <w:rPr>
                                <w:sz w:val="24"/>
                                <w:szCs w:val="28"/>
                              </w:rPr>
                              <w:t>-</w:t>
                            </w:r>
                            <w:r w:rsidR="002F6A53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8062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9BCD" id="テキスト ボックス 6" o:spid="_x0000_s1029" type="#_x0000_t202" style="position:absolute;left:0;text-align:left;margin-left:0;margin-top:5.5pt;width:528.5pt;height:5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DdbQIAALkEAAAOAAAAZHJzL2Uyb0RvYy54bWysVMFu2zAMvQ/YPwi6r07aNF2DOkXWIsOA&#10;oC2QDj0rstwYkyVNUmJnxwQY9hH7hWHnfY9/ZE9ykmbtTsMuMilSj+Qj6YvLupRkKawrtEpp96hD&#10;iVBcZ4V6TOnH+/Gbt5Q4z1TGpFYipSvh6OXw9auLygzEsZ5rmQlLAKLcoDIpnXtvBkni+FyUzB1p&#10;IxSMubYl81DtY5JZVgG9lMlxp9NPKm0zYzUXzuH2ujXSYcTPc8H9bZ474YlMKXLz8bTxnIUzGV6w&#10;waNlZl7wbRrsH7IoWaEQdA91zTwjC1u8gCoLbrXTuT/iukx0nhdcxBpQTbfzrJrpnBkRawE5zuxp&#10;cv8Plt8s7ywpspT2KVGsRIuazddm/aNZ/2o230iz+d5sNs36J3TSD3RVxg3wamrwztfvdI227+4d&#10;LgMLdW7L8EV9BHYQv9qTLWpPOC77Z93u+SlMHLb+aa8DGfDJ02tjnX8vdEmCkFKLZkaO2XLifOu6&#10;cwnBnJZFNi6kjEoYIHElLVkytF76mCPA//CSilQIfoLQLxAC9P79TDL+aZveAQLwpELOgZO29iD5&#10;elZHSk92vMx0tgJdVrfz5wwfF4CfMOfvmMXAgQYskb/FkUuNnPRWomSu7Ze/3Qd/zAGslFQY4JS6&#10;zwtmBSXyg8KEnHd7vTDxUemdnh1DsYeW2aFFLcorDaK6WFfDoxj8vdyJudXlA3ZtFKLCxBRH7JT6&#10;nXjl27XCrnIxGkUnzLhhfqKmhgfowHGg9b5+YNZs2+oxEDd6N+ps8Ky7rW94qfRo4XVexNYHnltW&#10;t/RjP+LwbHc5LOChHr2e/jjD3wAAAP//AwBQSwMEFAAGAAgAAAAhAEfraGbZAAAACAEAAA8AAABk&#10;cnMvZG93bnJldi54bWxMT8tOwzAQvCPxD9YicaN2EY80jVMBKlw4tSDObuzaFvE6st00/D2bE5x2&#10;d2Y1j2YzhZ6NJmUfUcJyIYAZ7KL2aCV8frzeVMByUahVH9FI+DEZNu3lRaNqHc+4M+O+WEYimGsl&#10;wZUy1Jznzpmg8iIOBok7xhRUoTNZrpM6k3jo+a0QDzwoj+Tg1GBenOm+96cgYftsV7arVHLbSns/&#10;Tl/Hd/sm5fXV9LQGVsxU/p5hjk/RoaVMh3hCnVkvgYoUQpc0Z1bcP9J2mJE7Abxt+P8C7S8AAAD/&#10;/wMAUEsBAi0AFAAGAAgAAAAhALaDOJL+AAAA4QEAABMAAAAAAAAAAAAAAAAAAAAAAFtDb250ZW50&#10;X1R5cGVzXS54bWxQSwECLQAUAAYACAAAACEAOP0h/9YAAACUAQAACwAAAAAAAAAAAAAAAAAvAQAA&#10;X3JlbHMvLnJlbHNQSwECLQAUAAYACAAAACEAJuvg3W0CAAC5BAAADgAAAAAAAAAAAAAAAAAuAgAA&#10;ZHJzL2Uyb0RvYy54bWxQSwECLQAUAAYACAAAACEAR+toZtkAAAAIAQAADwAAAAAAAAAAAAAAAADH&#10;BAAAZHJzL2Rvd25yZXYueG1sUEsFBgAAAAAEAAQA8wAAAM0FAAAAAA==&#10;" fillcolor="white [3201]" strokeweight=".5pt">
                <v:textbox>
                  <w:txbxContent>
                    <w:p w14:paraId="48A1F9CD" w14:textId="77777777" w:rsidR="002F6A53" w:rsidRDefault="002F6A53" w:rsidP="002F6A53">
                      <w:pPr>
                        <w:spacing w:line="280" w:lineRule="exac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【事業実施主体】</w:t>
                      </w:r>
                    </w:p>
                    <w:p w14:paraId="3DF8ABB8" w14:textId="353CED0D" w:rsidR="00E05420" w:rsidRPr="006E69EB" w:rsidRDefault="00C019C9" w:rsidP="00E05420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2F6A53">
                        <w:rPr>
                          <w:rFonts w:hint="eastAsia"/>
                          <w:sz w:val="28"/>
                          <w:szCs w:val="28"/>
                        </w:rPr>
                        <w:t>株式会社</w:t>
                      </w:r>
                      <w:r w:rsidR="002F6A53" w:rsidRPr="002F6A53">
                        <w:rPr>
                          <w:rFonts w:hint="eastAsia"/>
                          <w:sz w:val="28"/>
                          <w:szCs w:val="28"/>
                        </w:rPr>
                        <w:t>平和堂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 xml:space="preserve">　（</w:t>
                      </w:r>
                      <w:r w:rsidR="00E05420" w:rsidRPr="006E69EB">
                        <w:rPr>
                          <w:rFonts w:hint="eastAsia"/>
                          <w:sz w:val="24"/>
                          <w:szCs w:val="28"/>
                        </w:rPr>
                        <w:t>担当：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嵯峨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・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國本</w:t>
                      </w:r>
                      <w:r w:rsidR="00E05420" w:rsidRPr="006E69EB">
                        <w:rPr>
                          <w:rFonts w:hint="eastAsia"/>
                          <w:sz w:val="24"/>
                          <w:szCs w:val="28"/>
                        </w:rPr>
                        <w:t>）</w:t>
                      </w:r>
                    </w:p>
                    <w:p w14:paraId="3E39813B" w14:textId="0FB66D42" w:rsidR="00CE7EE8" w:rsidRPr="006E69EB" w:rsidRDefault="00E05420" w:rsidP="00CE7EE8">
                      <w:pPr>
                        <w:spacing w:line="28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T</w:t>
                      </w:r>
                      <w:r w:rsidRPr="006E69EB">
                        <w:rPr>
                          <w:sz w:val="24"/>
                          <w:szCs w:val="28"/>
                        </w:rPr>
                        <w:t>EL</w:t>
                      </w:r>
                      <w:r w:rsidRPr="006E69EB">
                        <w:rPr>
                          <w:rFonts w:hint="eastAsia"/>
                          <w:sz w:val="24"/>
                          <w:szCs w:val="28"/>
                        </w:rPr>
                        <w:t>：</w:t>
                      </w:r>
                      <w:r w:rsidR="00C019C9" w:rsidRPr="00C019C9">
                        <w:rPr>
                          <w:sz w:val="24"/>
                          <w:szCs w:val="28"/>
                        </w:rPr>
                        <w:t>07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49</w:t>
                      </w:r>
                      <w:r w:rsidR="00C019C9" w:rsidRPr="00C019C9">
                        <w:rPr>
                          <w:sz w:val="24"/>
                          <w:szCs w:val="28"/>
                        </w:rPr>
                        <w:t>-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23</w:t>
                      </w:r>
                      <w:r w:rsidR="00C019C9" w:rsidRPr="00C019C9">
                        <w:rPr>
                          <w:sz w:val="24"/>
                          <w:szCs w:val="28"/>
                        </w:rPr>
                        <w:t>-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5875</w:t>
                      </w:r>
                      <w:r w:rsidR="00C019C9">
                        <w:rPr>
                          <w:rFonts w:hint="eastAsia"/>
                          <w:sz w:val="24"/>
                          <w:szCs w:val="28"/>
                        </w:rPr>
                        <w:t>／</w:t>
                      </w:r>
                      <w:r w:rsidR="00C019C9" w:rsidRPr="00C019C9">
                        <w:rPr>
                          <w:sz w:val="24"/>
                          <w:szCs w:val="28"/>
                        </w:rPr>
                        <w:t>FAX：0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749</w:t>
                      </w:r>
                      <w:r w:rsidR="00C019C9" w:rsidRPr="00C019C9">
                        <w:rPr>
                          <w:sz w:val="24"/>
                          <w:szCs w:val="28"/>
                        </w:rPr>
                        <w:t>-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23</w:t>
                      </w:r>
                      <w:r w:rsidR="00C019C9" w:rsidRPr="00C019C9">
                        <w:rPr>
                          <w:sz w:val="24"/>
                          <w:szCs w:val="28"/>
                        </w:rPr>
                        <w:t>-</w:t>
                      </w:r>
                      <w:r w:rsidR="002F6A53">
                        <w:rPr>
                          <w:rFonts w:hint="eastAsia"/>
                          <w:sz w:val="24"/>
                          <w:szCs w:val="28"/>
                        </w:rPr>
                        <w:t>8062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69EB" w:rsidRPr="00E05420" w:rsidSect="005E03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E87E" w14:textId="77777777" w:rsidR="0015107C" w:rsidRDefault="0015107C" w:rsidP="00BD0F01">
      <w:r>
        <w:separator/>
      </w:r>
    </w:p>
  </w:endnote>
  <w:endnote w:type="continuationSeparator" w:id="0">
    <w:p w14:paraId="1A14815B" w14:textId="77777777" w:rsidR="0015107C" w:rsidRDefault="0015107C" w:rsidP="00BD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5407" w14:textId="77777777" w:rsidR="0015107C" w:rsidRDefault="0015107C" w:rsidP="00BD0F01">
      <w:r>
        <w:separator/>
      </w:r>
    </w:p>
  </w:footnote>
  <w:footnote w:type="continuationSeparator" w:id="0">
    <w:p w14:paraId="7BE010AA" w14:textId="77777777" w:rsidR="0015107C" w:rsidRDefault="0015107C" w:rsidP="00BD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770"/>
    <w:multiLevelType w:val="hybridMultilevel"/>
    <w:tmpl w:val="FDD2170E"/>
    <w:lvl w:ilvl="0" w:tplc="FF90C9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E4D5C"/>
    <w:multiLevelType w:val="hybridMultilevel"/>
    <w:tmpl w:val="74FC819C"/>
    <w:lvl w:ilvl="0" w:tplc="EA6A7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57FE9"/>
    <w:multiLevelType w:val="hybridMultilevel"/>
    <w:tmpl w:val="D1343A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570F3"/>
    <w:multiLevelType w:val="hybridMultilevel"/>
    <w:tmpl w:val="F6A82E50"/>
    <w:lvl w:ilvl="0" w:tplc="EE4EB84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FF90C9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00773"/>
    <w:multiLevelType w:val="hybridMultilevel"/>
    <w:tmpl w:val="F23A3156"/>
    <w:lvl w:ilvl="0" w:tplc="F01C0E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052B9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7643028">
    <w:abstractNumId w:val="4"/>
  </w:num>
  <w:num w:numId="2" w16cid:durableId="870609409">
    <w:abstractNumId w:val="2"/>
  </w:num>
  <w:num w:numId="3" w16cid:durableId="1494252260">
    <w:abstractNumId w:val="3"/>
  </w:num>
  <w:num w:numId="4" w16cid:durableId="567033864">
    <w:abstractNumId w:val="0"/>
  </w:num>
  <w:num w:numId="5" w16cid:durableId="180899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CA"/>
    <w:rsid w:val="00031FB5"/>
    <w:rsid w:val="000610BB"/>
    <w:rsid w:val="0009245B"/>
    <w:rsid w:val="000C1D95"/>
    <w:rsid w:val="000D33A7"/>
    <w:rsid w:val="000F7F1E"/>
    <w:rsid w:val="00112520"/>
    <w:rsid w:val="00122FAA"/>
    <w:rsid w:val="0012397B"/>
    <w:rsid w:val="00124F53"/>
    <w:rsid w:val="00131D20"/>
    <w:rsid w:val="0015107C"/>
    <w:rsid w:val="001647C7"/>
    <w:rsid w:val="00167AE1"/>
    <w:rsid w:val="0018554E"/>
    <w:rsid w:val="001A7C5F"/>
    <w:rsid w:val="001C4610"/>
    <w:rsid w:val="001D34E8"/>
    <w:rsid w:val="001E37B6"/>
    <w:rsid w:val="002119FC"/>
    <w:rsid w:val="002244D8"/>
    <w:rsid w:val="00224747"/>
    <w:rsid w:val="0028138D"/>
    <w:rsid w:val="002A38A4"/>
    <w:rsid w:val="002B5601"/>
    <w:rsid w:val="002D6B4F"/>
    <w:rsid w:val="002E4C57"/>
    <w:rsid w:val="002F6A53"/>
    <w:rsid w:val="00321B44"/>
    <w:rsid w:val="00327EEC"/>
    <w:rsid w:val="00356A32"/>
    <w:rsid w:val="00357982"/>
    <w:rsid w:val="00401961"/>
    <w:rsid w:val="004A7FFA"/>
    <w:rsid w:val="004B2B4F"/>
    <w:rsid w:val="004D4DD4"/>
    <w:rsid w:val="004E3E65"/>
    <w:rsid w:val="004F51A8"/>
    <w:rsid w:val="00510EDC"/>
    <w:rsid w:val="00530067"/>
    <w:rsid w:val="00536586"/>
    <w:rsid w:val="00543117"/>
    <w:rsid w:val="005621AF"/>
    <w:rsid w:val="0059479C"/>
    <w:rsid w:val="005A683B"/>
    <w:rsid w:val="005E0339"/>
    <w:rsid w:val="005E508F"/>
    <w:rsid w:val="005E79C5"/>
    <w:rsid w:val="0060148A"/>
    <w:rsid w:val="00645FBD"/>
    <w:rsid w:val="006752AC"/>
    <w:rsid w:val="006E11CD"/>
    <w:rsid w:val="006E69EB"/>
    <w:rsid w:val="00756CA1"/>
    <w:rsid w:val="00783D27"/>
    <w:rsid w:val="007B2B31"/>
    <w:rsid w:val="007D1169"/>
    <w:rsid w:val="007E0E06"/>
    <w:rsid w:val="00814D51"/>
    <w:rsid w:val="00834F31"/>
    <w:rsid w:val="008370F6"/>
    <w:rsid w:val="00861546"/>
    <w:rsid w:val="00872FEE"/>
    <w:rsid w:val="008C5DCA"/>
    <w:rsid w:val="008E19A0"/>
    <w:rsid w:val="008E2C4F"/>
    <w:rsid w:val="008E3048"/>
    <w:rsid w:val="008E45C2"/>
    <w:rsid w:val="009071C2"/>
    <w:rsid w:val="00946F05"/>
    <w:rsid w:val="00966F2E"/>
    <w:rsid w:val="009A04D1"/>
    <w:rsid w:val="009D6A4B"/>
    <w:rsid w:val="009E257E"/>
    <w:rsid w:val="00A51848"/>
    <w:rsid w:val="00A855EB"/>
    <w:rsid w:val="00A857C2"/>
    <w:rsid w:val="00A910D5"/>
    <w:rsid w:val="00A91F93"/>
    <w:rsid w:val="00A93B5A"/>
    <w:rsid w:val="00A97FF6"/>
    <w:rsid w:val="00AC400B"/>
    <w:rsid w:val="00B2427D"/>
    <w:rsid w:val="00B608DB"/>
    <w:rsid w:val="00B760A7"/>
    <w:rsid w:val="00B83F9B"/>
    <w:rsid w:val="00BA5DCF"/>
    <w:rsid w:val="00BD0F01"/>
    <w:rsid w:val="00BE5D8F"/>
    <w:rsid w:val="00BE7A2F"/>
    <w:rsid w:val="00C019C9"/>
    <w:rsid w:val="00C11CE1"/>
    <w:rsid w:val="00C15C57"/>
    <w:rsid w:val="00C21AC5"/>
    <w:rsid w:val="00C540B9"/>
    <w:rsid w:val="00C65F62"/>
    <w:rsid w:val="00C855C8"/>
    <w:rsid w:val="00CB3DE8"/>
    <w:rsid w:val="00CC2611"/>
    <w:rsid w:val="00CC7317"/>
    <w:rsid w:val="00CE7EE8"/>
    <w:rsid w:val="00D111D5"/>
    <w:rsid w:val="00D31AF2"/>
    <w:rsid w:val="00D677A4"/>
    <w:rsid w:val="00D82D34"/>
    <w:rsid w:val="00DA5F0B"/>
    <w:rsid w:val="00DC1CBB"/>
    <w:rsid w:val="00DE7ADE"/>
    <w:rsid w:val="00DF5863"/>
    <w:rsid w:val="00E05420"/>
    <w:rsid w:val="00E05F58"/>
    <w:rsid w:val="00E07B68"/>
    <w:rsid w:val="00E241D3"/>
    <w:rsid w:val="00E40849"/>
    <w:rsid w:val="00E61ADA"/>
    <w:rsid w:val="00E72D51"/>
    <w:rsid w:val="00E90493"/>
    <w:rsid w:val="00E90B14"/>
    <w:rsid w:val="00EA4B7E"/>
    <w:rsid w:val="00EA7903"/>
    <w:rsid w:val="00F119F6"/>
    <w:rsid w:val="00F45F6D"/>
    <w:rsid w:val="00FA28F5"/>
    <w:rsid w:val="00FB7F07"/>
    <w:rsid w:val="00FD70FD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FDAC2"/>
  <w15:chartTrackingRefBased/>
  <w15:docId w15:val="{347D3C28-3413-44DD-A06D-BBC1D60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DCA"/>
  </w:style>
  <w:style w:type="character" w:customStyle="1" w:styleId="a4">
    <w:name w:val="日付 (文字)"/>
    <w:basedOn w:val="a0"/>
    <w:link w:val="a3"/>
    <w:uiPriority w:val="99"/>
    <w:semiHidden/>
    <w:rsid w:val="008C5DCA"/>
  </w:style>
  <w:style w:type="paragraph" w:styleId="a5">
    <w:name w:val="Salutation"/>
    <w:basedOn w:val="a"/>
    <w:next w:val="a"/>
    <w:link w:val="a6"/>
    <w:uiPriority w:val="99"/>
    <w:unhideWhenUsed/>
    <w:rsid w:val="008C5DCA"/>
  </w:style>
  <w:style w:type="character" w:customStyle="1" w:styleId="a6">
    <w:name w:val="挨拶文 (文字)"/>
    <w:basedOn w:val="a0"/>
    <w:link w:val="a5"/>
    <w:uiPriority w:val="99"/>
    <w:rsid w:val="008C5DCA"/>
  </w:style>
  <w:style w:type="paragraph" w:styleId="a7">
    <w:name w:val="Closing"/>
    <w:basedOn w:val="a"/>
    <w:link w:val="a8"/>
    <w:uiPriority w:val="99"/>
    <w:unhideWhenUsed/>
    <w:rsid w:val="008C5DCA"/>
    <w:pPr>
      <w:jc w:val="right"/>
    </w:pPr>
  </w:style>
  <w:style w:type="character" w:customStyle="1" w:styleId="a8">
    <w:name w:val="結語 (文字)"/>
    <w:basedOn w:val="a0"/>
    <w:link w:val="a7"/>
    <w:uiPriority w:val="99"/>
    <w:rsid w:val="008C5DCA"/>
  </w:style>
  <w:style w:type="paragraph" w:styleId="a9">
    <w:name w:val="Note Heading"/>
    <w:basedOn w:val="a"/>
    <w:next w:val="a"/>
    <w:link w:val="aa"/>
    <w:uiPriority w:val="99"/>
    <w:unhideWhenUsed/>
    <w:rsid w:val="008C5DCA"/>
    <w:pPr>
      <w:jc w:val="center"/>
    </w:pPr>
  </w:style>
  <w:style w:type="character" w:customStyle="1" w:styleId="aa">
    <w:name w:val="記 (文字)"/>
    <w:basedOn w:val="a0"/>
    <w:link w:val="a9"/>
    <w:uiPriority w:val="99"/>
    <w:rsid w:val="008C5DCA"/>
  </w:style>
  <w:style w:type="paragraph" w:styleId="ab">
    <w:name w:val="List Paragraph"/>
    <w:basedOn w:val="a"/>
    <w:uiPriority w:val="34"/>
    <w:qFormat/>
    <w:rsid w:val="002244D8"/>
    <w:pPr>
      <w:ind w:leftChars="400" w:left="840"/>
    </w:pPr>
  </w:style>
  <w:style w:type="table" w:styleId="ac">
    <w:name w:val="Table Grid"/>
    <w:basedOn w:val="a1"/>
    <w:uiPriority w:val="39"/>
    <w:rsid w:val="008E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D0F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0F01"/>
  </w:style>
  <w:style w:type="paragraph" w:styleId="af">
    <w:name w:val="footer"/>
    <w:basedOn w:val="a"/>
    <w:link w:val="af0"/>
    <w:uiPriority w:val="99"/>
    <w:unhideWhenUsed/>
    <w:rsid w:val="00BD0F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0F01"/>
  </w:style>
  <w:style w:type="paragraph" w:styleId="af1">
    <w:name w:val="Balloon Text"/>
    <w:basedOn w:val="a"/>
    <w:link w:val="af2"/>
    <w:uiPriority w:val="99"/>
    <w:semiHidden/>
    <w:unhideWhenUsed/>
    <w:rsid w:val="0016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647C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F1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6437-3470-4B8E-BB5C-03AB23FA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濱村 紘史(JTB)</dc:creator>
  <cp:keywords/>
  <dc:description/>
  <cp:lastModifiedBy>白鞘 直樹</cp:lastModifiedBy>
  <cp:revision>2</cp:revision>
  <cp:lastPrinted>2023-02-06T09:13:00Z</cp:lastPrinted>
  <dcterms:created xsi:type="dcterms:W3CDTF">2023-02-20T04:16:00Z</dcterms:created>
  <dcterms:modified xsi:type="dcterms:W3CDTF">2023-02-20T04:16:00Z</dcterms:modified>
</cp:coreProperties>
</file>